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3CE990BA" w14:textId="025A081E" w:rsidR="00FA4FA8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617894" w:history="1">
        <w:r w:rsidR="00FA4FA8" w:rsidRPr="00BE4726">
          <w:rPr>
            <w:rStyle w:val="Hiperligao"/>
            <w:noProof/>
          </w:rPr>
          <w:t>Lista de Figuras</w:t>
        </w:r>
        <w:r w:rsidR="00FA4FA8">
          <w:rPr>
            <w:noProof/>
            <w:webHidden/>
          </w:rPr>
          <w:tab/>
        </w:r>
        <w:r w:rsidR="00FA4FA8">
          <w:rPr>
            <w:noProof/>
            <w:webHidden/>
          </w:rPr>
          <w:fldChar w:fldCharType="begin"/>
        </w:r>
        <w:r w:rsidR="00FA4FA8">
          <w:rPr>
            <w:noProof/>
            <w:webHidden/>
          </w:rPr>
          <w:instrText xml:space="preserve"> PAGEREF _Toc63617894 \h </w:instrText>
        </w:r>
        <w:r w:rsidR="00FA4FA8">
          <w:rPr>
            <w:noProof/>
            <w:webHidden/>
          </w:rPr>
        </w:r>
        <w:r w:rsidR="00FA4FA8">
          <w:rPr>
            <w:noProof/>
            <w:webHidden/>
          </w:rPr>
          <w:fldChar w:fldCharType="separate"/>
        </w:r>
        <w:r w:rsidR="00FA4FA8">
          <w:rPr>
            <w:noProof/>
            <w:webHidden/>
          </w:rPr>
          <w:t>v</w:t>
        </w:r>
        <w:r w:rsidR="00FA4FA8">
          <w:rPr>
            <w:noProof/>
            <w:webHidden/>
          </w:rPr>
          <w:fldChar w:fldCharType="end"/>
        </w:r>
      </w:hyperlink>
    </w:p>
    <w:p w14:paraId="6761FD1E" w14:textId="4C8688C3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895" w:history="1">
        <w:r w:rsidRPr="00BE4726">
          <w:rPr>
            <w:rStyle w:val="Hiperligao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35386807" w14:textId="37289072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896" w:history="1">
        <w:r w:rsidRPr="00BE4726">
          <w:rPr>
            <w:rStyle w:val="Hiperligao"/>
            <w:noProof/>
          </w:rPr>
          <w:t>Acrónimos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4FFB9F3F" w14:textId="78EA71C5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897" w:history="1">
        <w:r w:rsidRPr="00BE4726">
          <w:rPr>
            <w:rStyle w:val="Hiperligao"/>
            <w:noProof/>
          </w:rPr>
          <w:t>Capítulo 1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191167" w14:textId="4D2892D8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898" w:history="1">
        <w:r w:rsidRPr="00BE4726">
          <w:rPr>
            <w:rStyle w:val="Hiperligao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BD43E7" w14:textId="2514B553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899" w:history="1">
        <w:r w:rsidRPr="00BE4726">
          <w:rPr>
            <w:rStyle w:val="Hiperligao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E2EA8F" w14:textId="1661D195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0" w:history="1">
        <w:r w:rsidRPr="00BE4726">
          <w:rPr>
            <w:rStyle w:val="Hiperligao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Especificações previstas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4D4140" w14:textId="1D225207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01" w:history="1">
        <w:r w:rsidRPr="00BE4726">
          <w:rPr>
            <w:rStyle w:val="Hiperligao"/>
            <w:noProof/>
          </w:rPr>
          <w:t>Capítulo 2 Desenho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CCEACD" w14:textId="14A1D907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2" w:history="1">
        <w:r w:rsidRPr="00BE4726">
          <w:rPr>
            <w:rStyle w:val="Hiperligao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5876F1" w14:textId="20044110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3" w:history="1">
        <w:r w:rsidRPr="00BE4726">
          <w:rPr>
            <w:rStyle w:val="Hiperligao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D7C56E" w14:textId="5EC525F0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4" w:history="1">
        <w:r w:rsidRPr="00BE4726">
          <w:rPr>
            <w:rStyle w:val="Hiperligao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BDEA8C" w14:textId="23B12492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5" w:history="1">
        <w:r w:rsidRPr="00BE4726">
          <w:rPr>
            <w:rStyle w:val="Hiperligao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4DBD1AE" w14:textId="37DC18B2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6" w:history="1">
        <w:r w:rsidRPr="00BE4726">
          <w:rPr>
            <w:rStyle w:val="Hiperligao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07CB5D" w14:textId="04061366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07" w:history="1">
        <w:r w:rsidRPr="00BE4726">
          <w:rPr>
            <w:rStyle w:val="Hiperligao"/>
            <w:noProof/>
          </w:rPr>
          <w:t>Capítulo 3 Simulação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118FBE" w14:textId="11AEA9FE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8" w:history="1">
        <w:r w:rsidRPr="00BE4726">
          <w:rPr>
            <w:rStyle w:val="Hiperliga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C44782" w14:textId="5380763F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09" w:history="1">
        <w:r w:rsidRPr="00BE4726">
          <w:rPr>
            <w:rStyle w:val="Hiperliga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F83E1C" w14:textId="41357C9D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10" w:history="1">
        <w:r w:rsidRPr="00BE4726">
          <w:rPr>
            <w:rStyle w:val="Hiperliga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73A9FE" w14:textId="62C7ABCC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11" w:history="1">
        <w:r w:rsidRPr="00BE4726">
          <w:rPr>
            <w:rStyle w:val="Hiperligao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4D2561" w14:textId="0FAFD2D7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12" w:history="1">
        <w:r w:rsidRPr="00BE4726">
          <w:rPr>
            <w:rStyle w:val="Hiperligao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9FC53E" w14:textId="5678D4FC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13" w:history="1">
        <w:r w:rsidRPr="00BE4726">
          <w:rPr>
            <w:rStyle w:val="Hiperligao"/>
            <w:noProof/>
          </w:rPr>
          <w:t>Capítulo 4 Implementação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5EAE8A" w14:textId="0ED333B0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14" w:history="1">
        <w:r w:rsidRPr="00BE4726">
          <w:rPr>
            <w:rStyle w:val="Hiperligao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5AEE3A" w14:textId="503EF9C3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15" w:history="1">
        <w:r w:rsidRPr="00BE4726">
          <w:rPr>
            <w:rStyle w:val="Hiperligao"/>
            <w:noProof/>
          </w:rPr>
          <w:t>Capítulo 5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471F7EB" w14:textId="1AEFE3D3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16" w:history="1">
        <w:r w:rsidRPr="00BE4726">
          <w:rPr>
            <w:rStyle w:val="Hiperligao"/>
            <w:noProof/>
          </w:rPr>
          <w:t>Capítulo 6 Circuito Mecânico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40CBD5" w14:textId="40829770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17" w:history="1">
        <w:r w:rsidRPr="00BE4726">
          <w:rPr>
            <w:rStyle w:val="Hiperligao"/>
            <w:noProof/>
          </w:rPr>
          <w:t>Capítulo 7 Resultados Experimentais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D8A5EF" w14:textId="05CC83FC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18" w:history="1">
        <w:r w:rsidRPr="00BE4726">
          <w:rPr>
            <w:rStyle w:val="Hiperligao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62AFD1" w14:textId="6EEC914B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19" w:history="1">
        <w:r w:rsidRPr="00BE4726">
          <w:rPr>
            <w:rStyle w:val="Hiperligao"/>
            <w:noProof/>
          </w:rPr>
          <w:t>Capítulo 8 Análise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DFFD7A4" w14:textId="00A2F757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0" w:history="1">
        <w:r w:rsidRPr="00BE4726">
          <w:rPr>
            <w:rStyle w:val="Hiperligao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008BF0" w14:textId="7085FA4C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1" w:history="1">
        <w:r w:rsidRPr="00BE4726">
          <w:rPr>
            <w:rStyle w:val="Hiperligao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Fiabilidade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F055C76" w14:textId="46E119E2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2" w:history="1">
        <w:r w:rsidRPr="00BE4726">
          <w:rPr>
            <w:rStyle w:val="Hiperligao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B918BF" w14:textId="7D38CFC7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3" w:history="1">
        <w:r w:rsidRPr="00BE4726">
          <w:rPr>
            <w:rStyle w:val="Hiperligao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Certificação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6F73738" w14:textId="02109402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24" w:history="1">
        <w:r w:rsidRPr="00BE4726">
          <w:rPr>
            <w:rStyle w:val="Hiperligao"/>
            <w:noProof/>
          </w:rPr>
          <w:t>Capítulo 9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50E4566" w14:textId="122589BC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5" w:history="1">
        <w:r w:rsidRPr="00BE4726">
          <w:rPr>
            <w:rStyle w:val="Hiperligao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F891CAA" w14:textId="312D1E1E" w:rsidR="00FA4FA8" w:rsidRDefault="00FA4FA8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617926" w:history="1">
        <w:r w:rsidRPr="00BE4726">
          <w:rPr>
            <w:rStyle w:val="Hiperligao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Sugestões de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1D91F5" w14:textId="61B8EE3D" w:rsidR="00FA4FA8" w:rsidRDefault="00FA4FA8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17927" w:history="1">
        <w:r w:rsidRPr="00BE4726">
          <w:rPr>
            <w:rStyle w:val="Hiperligao"/>
            <w:noProof/>
          </w:rPr>
          <w:t>9.2.1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Possíveis Opções Alternativas para o Desenho dos Circuitos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752292" w14:textId="641BC71B" w:rsidR="00FA4FA8" w:rsidRDefault="00FA4FA8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17928" w:history="1">
        <w:r w:rsidRPr="00BE4726">
          <w:rPr>
            <w:rStyle w:val="Hiperligao"/>
            <w:noProof/>
          </w:rPr>
          <w:t>9.2.2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BE4726">
          <w:rPr>
            <w:rStyle w:val="Hiperligao"/>
            <w:noProof/>
          </w:rPr>
          <w:t>Evolução do Atual Desenho para um Sistema Baseado em Microcomputador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7BC0837" w14:textId="0E38EE1F" w:rsidR="00FA4FA8" w:rsidRDefault="00FA4FA8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17929" w:history="1">
        <w:r w:rsidRPr="00BE4726">
          <w:rPr>
            <w:rStyle w:val="Hiperligao"/>
            <w:noProof/>
            <w:lang w:val="en-US"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_Toc63617929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C91DE4" w14:textId="33940344" w:rsidR="009D01F6" w:rsidRPr="00B66544" w:rsidRDefault="00875F34" w:rsidP="00875F34">
      <w:pPr>
        <w:pStyle w:val="ndice1"/>
      </w:pPr>
      <w: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617894"/>
      <w:r w:rsidRPr="00B66544">
        <w:rPr>
          <w:rFonts w:ascii="NewsGotT" w:hAnsi="NewsGotT"/>
        </w:rPr>
        <w:t>Lista de Figuras</w:t>
      </w:r>
      <w:bookmarkEnd w:id="0"/>
      <w:bookmarkEnd w:id="1"/>
    </w:p>
    <w:p w14:paraId="4565E96D" w14:textId="75D0D9F9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599547" w:history="1">
        <w:r w:rsidRPr="008C0EEB">
          <w:rPr>
            <w:rStyle w:val="Hiperligao"/>
            <w:noProof/>
          </w:rPr>
          <w:t>Figura 2.1 - Diagrama de blocos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B8CD64" w14:textId="0CDB71CD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48" w:history="1">
        <w:r w:rsidRPr="008C0EEB">
          <w:rPr>
            <w:rStyle w:val="Hiperligao"/>
            <w:noProof/>
          </w:rPr>
          <w:t>Figura 2.2 - Array de sensores QTR-8A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AC6A84" w14:textId="581E5697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49" w:history="1">
        <w:r w:rsidRPr="008C0EEB">
          <w:rPr>
            <w:rStyle w:val="Hiperligao"/>
            <w:noProof/>
          </w:rPr>
          <w:t>Figura 2.3 - Módulo Driver L298N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7F2717" w14:textId="7DEE8E5F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50" w:history="1">
        <w:r w:rsidRPr="008C0EEB">
          <w:rPr>
            <w:rStyle w:val="Hiperligao"/>
            <w:noProof/>
          </w:rPr>
          <w:t>Figura 6.1 - Vista superior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0B6EBB" w14:textId="6EEAB5E1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51" w:history="1">
        <w:r w:rsidRPr="008C0EEB">
          <w:rPr>
            <w:rStyle w:val="Hiperligao"/>
            <w:noProof/>
          </w:rPr>
          <w:t>Figura 6.2 - Vista inferior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A3B974" w14:textId="511D3FD0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52" w:history="1">
        <w:r w:rsidRPr="008C0EEB">
          <w:rPr>
            <w:rStyle w:val="Hiperligao"/>
            <w:noProof/>
          </w:rPr>
          <w:t>Figura 6.3 - Vista lateral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0E4F7D" w14:textId="4F147DC4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53" w:history="1">
        <w:r w:rsidRPr="008C0EEB">
          <w:rPr>
            <w:rStyle w:val="Hiperligao"/>
            <w:noProof/>
          </w:rPr>
          <w:t>Figura 6.4 - Vista traseira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0C38AA" w14:textId="383D318A" w:rsidR="00955430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9554" w:history="1">
        <w:r w:rsidRPr="008C0EEB">
          <w:rPr>
            <w:rStyle w:val="Hiperligao"/>
            <w:noProof/>
          </w:rPr>
          <w:t>Figura 6.5 - Vista frontal do robô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_Toc63599554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04C0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16B46A" w14:textId="4FE6ABD2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617895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12DBA983" w14:textId="7E7ECD5F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FA4FA8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617896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955430">
        <w:tc>
          <w:tcPr>
            <w:tcW w:w="2104" w:type="dxa"/>
          </w:tcPr>
          <w:p w14:paraId="5546726B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955430">
        <w:tc>
          <w:tcPr>
            <w:tcW w:w="2104" w:type="dxa"/>
          </w:tcPr>
          <w:p w14:paraId="426F9201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955430">
        <w:tc>
          <w:tcPr>
            <w:tcW w:w="2104" w:type="dxa"/>
          </w:tcPr>
          <w:p w14:paraId="2707BBD5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955430">
        <w:tc>
          <w:tcPr>
            <w:tcW w:w="2104" w:type="dxa"/>
          </w:tcPr>
          <w:p w14:paraId="262B687C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>Pulse with Modulation</w:t>
            </w:r>
          </w:p>
        </w:tc>
      </w:tr>
      <w:tr w:rsidR="00A6066A" w:rsidRPr="00EB7B87" w14:paraId="5957F8E2" w14:textId="77777777" w:rsidTr="00955430">
        <w:tc>
          <w:tcPr>
            <w:tcW w:w="2104" w:type="dxa"/>
          </w:tcPr>
          <w:p w14:paraId="08556AAB" w14:textId="77777777" w:rsidR="00A6066A" w:rsidRPr="00B66544" w:rsidRDefault="00A6066A" w:rsidP="00955430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A6066A" w:rsidRPr="00EB7B87" w14:paraId="449C33A4" w14:textId="77777777" w:rsidTr="00955430">
        <w:tc>
          <w:tcPr>
            <w:tcW w:w="2104" w:type="dxa"/>
          </w:tcPr>
          <w:p w14:paraId="1EF3CAC6" w14:textId="77777777" w:rsidR="00A6066A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8" w:name="_Toc63617897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617898"/>
      <w:bookmarkEnd w:id="6"/>
      <w:r>
        <w:rPr>
          <w:rFonts w:ascii="NewsGotT" w:hAnsi="NewsGotT"/>
        </w:rPr>
        <w:t>Introdução</w:t>
      </w:r>
      <w:bookmarkEnd w:id="9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617899"/>
      <w:r>
        <w:rPr>
          <w:rFonts w:ascii="NewsGotT" w:hAnsi="NewsGotT"/>
        </w:rPr>
        <w:t>Enquadramento</w:t>
      </w:r>
      <w:bookmarkEnd w:id="10"/>
    </w:p>
    <w:bookmarkEnd w:id="7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508125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617900"/>
      <w:r>
        <w:rPr>
          <w:rFonts w:ascii="NewsGotT" w:hAnsi="NewsGotT"/>
        </w:rPr>
        <w:lastRenderedPageBreak/>
        <w:t>Especificações previstas</w:t>
      </w:r>
      <w:bookmarkEnd w:id="11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2" w:name="_Hlk63587395"/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13" w:name="_Toc63617901"/>
      <w:r w:rsidR="00A6066A">
        <w:rPr>
          <w:rFonts w:ascii="NewsGotT" w:hAnsi="NewsGotT"/>
        </w:rPr>
        <w:t>Desenho dos Circuitos Eletrónicos</w:t>
      </w:r>
      <w:bookmarkEnd w:id="13"/>
    </w:p>
    <w:p w14:paraId="0E91C9FF" w14:textId="0108CFF9" w:rsidR="00437DBF" w:rsidRDefault="00437DBF" w:rsidP="00626C7F">
      <w:pPr>
        <w:pStyle w:val="Ttulo2"/>
        <w:rPr>
          <w:rFonts w:ascii="NewsGotT" w:hAnsi="NewsGotT"/>
        </w:rPr>
      </w:pPr>
      <w:bookmarkStart w:id="14" w:name="_Toc398112298"/>
      <w:bookmarkStart w:id="15" w:name="_Toc471578936"/>
      <w:bookmarkStart w:id="16" w:name="_Toc63617902"/>
      <w:bookmarkEnd w:id="12"/>
      <w:r w:rsidRPr="00B66544">
        <w:rPr>
          <w:rFonts w:ascii="NewsGotT" w:hAnsi="NewsGotT"/>
        </w:rPr>
        <w:t>Introdução</w:t>
      </w:r>
      <w:bookmarkEnd w:id="14"/>
      <w:bookmarkEnd w:id="15"/>
      <w:bookmarkEnd w:id="16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487EBC78" w:rsidR="00A6066A" w:rsidRDefault="00A6066A" w:rsidP="00A6066A">
      <w:pPr>
        <w:pStyle w:val="PhDLegendaFiguras"/>
      </w:pPr>
      <w:bookmarkStart w:id="17" w:name="_Toc63599547"/>
      <w:bookmarkStart w:id="18" w:name="_Ref63604437"/>
      <w:bookmarkStart w:id="19" w:name="_Ref63615892"/>
      <w:bookmarkStart w:id="20" w:name="_Ref63615899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1</w:t>
      </w:r>
      <w:r w:rsidR="008F24AF">
        <w:fldChar w:fldCharType="end"/>
      </w:r>
      <w:bookmarkEnd w:id="18"/>
      <w:r>
        <w:t xml:space="preserve"> </w:t>
      </w:r>
      <w:bookmarkStart w:id="21" w:name="_Ref63615906"/>
      <w:r>
        <w:t xml:space="preserve">- </w:t>
      </w:r>
      <w:r w:rsidRPr="001045AC">
        <w:t>Diagrama de blocos do sistema</w:t>
      </w:r>
      <w:bookmarkEnd w:id="17"/>
      <w:bookmarkEnd w:id="19"/>
      <w:bookmarkEnd w:id="20"/>
      <w:bookmarkEnd w:id="21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7DED5200" w:rsidR="00A6066A" w:rsidRDefault="00A6066A" w:rsidP="00A6066A">
      <w:pPr>
        <w:pStyle w:val="PhDLegendaFiguras"/>
      </w:pPr>
      <w:bookmarkStart w:id="22" w:name="_Toc63599548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 w:rsidR="00955430">
        <w:t>A</w:t>
      </w:r>
      <w:bookmarkEnd w:id="22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2FD117A2" w:rsidR="00A6066A" w:rsidRDefault="00A6066A" w:rsidP="006A6AAA">
      <w:pPr>
        <w:pStyle w:val="PhDLegendaFiguras"/>
      </w:pPr>
      <w:bookmarkStart w:id="23" w:name="_Toc63599549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3</w:t>
      </w:r>
      <w:r w:rsidR="008F24AF">
        <w:fldChar w:fldCharType="end"/>
      </w:r>
      <w:r>
        <w:t xml:space="preserve"> - </w:t>
      </w:r>
      <w:r w:rsidRPr="00562C82">
        <w:t>Módulo Driver L298N</w:t>
      </w:r>
      <w:bookmarkEnd w:id="23"/>
    </w:p>
    <w:p w14:paraId="2C7CD3F0" w14:textId="0C95E536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D86F14D" w14:textId="6CE40903" w:rsidR="004F3A99" w:rsidRDefault="004F3A99" w:rsidP="006A6AAA">
      <w:pPr>
        <w:pStyle w:val="PhDCorpo"/>
      </w:pPr>
    </w:p>
    <w:p w14:paraId="033AA39E" w14:textId="724C830B" w:rsidR="004F3A99" w:rsidRDefault="004F3A99" w:rsidP="006A6AAA">
      <w:pPr>
        <w:pStyle w:val="PhDCorpo"/>
      </w:pPr>
      <w:r w:rsidRPr="004F3A99">
        <w:rPr>
          <w:highlight w:val="red"/>
        </w:rPr>
        <w:t xml:space="preserve">É de salientar ainda, que para estabelecer a tensão de referência é necessário ter em conta os valores de leitura do sensor. Quando o robô se encontra sobre uma superfície branca os sensores medem, aproximadamente, 0 V. Já quando se encontra sobre uma superfície preta os sensores medem, sensivelmente, 5 V. Como o </w:t>
      </w:r>
      <w:proofErr w:type="spellStart"/>
      <w:r w:rsidRPr="004F3A99">
        <w:rPr>
          <w:highlight w:val="red"/>
        </w:rPr>
        <w:t>array</w:t>
      </w:r>
      <w:proofErr w:type="spellEnd"/>
      <w:r w:rsidRPr="004F3A99">
        <w:rPr>
          <w:highlight w:val="red"/>
        </w:rPr>
        <w:t xml:space="preserve"> de sensores usado é analógico, para as restantes cores os sensores apresentam valores entre estas duas gamas.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24" w:name="_Toc63617903"/>
      <w:r>
        <w:rPr>
          <w:rFonts w:ascii="NewsGotT" w:hAnsi="NewsGotT"/>
        </w:rPr>
        <w:t>Condicionamento de Sinal</w:t>
      </w:r>
      <w:bookmarkEnd w:id="24"/>
    </w:p>
    <w:p w14:paraId="6B45296A" w14:textId="34A0B70B" w:rsidR="00404276" w:rsidRDefault="00404276" w:rsidP="00404276">
      <w:pPr>
        <w:pStyle w:val="PhDCorpoTextoDepoisTabela"/>
        <w:keepNext/>
      </w:pPr>
      <w:bookmarkStart w:id="25" w:name="_Toc471578952"/>
      <w:bookmarkStart w:id="26" w:name="_Toc471578953"/>
      <w:bookmarkEnd w:id="25"/>
      <w:r>
        <w:tab/>
        <w:t xml:space="preserve">Este circuito tem como objetivo fazer o condicionamento de sinal, ou seja, fornecer medições precisas, que são essenciais para a obtenção precisa de dados e controlo do robô. O circuito é composto por cinco entradas provenientes dos sensores (Sensor 1, Sensor 3, Sensor 5, Sensor 6, Sensor 8) e por uma entrada proveniente de um botão (Botão), como apresentado 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1</w:t>
      </w:r>
      <w:r>
        <w:fldChar w:fldCharType="end"/>
      </w:r>
      <w:r>
        <w:t xml:space="preserve">. Nesta figura pode-se ver ainda que existem duas saídas analógicas (S3 e S6 correspondentes às entradas Sensor 3 e Sensor 6, respetivamente) e quatro saídas digitais (S1, S5, S8 e B correspondentes às entradas Sensor 1, Sensor 5, Sensor 8 e Botão, respetivamente). </w:t>
      </w:r>
    </w:p>
    <w:p w14:paraId="325D8C64" w14:textId="43C722FF" w:rsidR="00404276" w:rsidRDefault="00404276" w:rsidP="00404276">
      <w:pPr>
        <w:pStyle w:val="PhDCorpoTextoDepoisTabela"/>
        <w:keepNext/>
      </w:pPr>
      <w:r>
        <w:tab/>
        <w:t xml:space="preserve">As saídas analógicas são </w:t>
      </w:r>
      <w:r w:rsidRPr="00404276">
        <w:t>obtidas</w:t>
      </w:r>
      <w:r>
        <w:t xml:space="preserve">, como representado na </w:t>
      </w:r>
      <w:r>
        <w:fldChar w:fldCharType="begin"/>
      </w:r>
      <w:r>
        <w:instrText xml:space="preserve"> REF _Ref63604459 \h </w:instrText>
      </w:r>
      <w:r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4</w:t>
      </w:r>
      <w:r>
        <w:fldChar w:fldCharType="end"/>
      </w:r>
      <w:r>
        <w:t>. Como se pode constatar este circuito é um seguidor de tensão e tem como objetivo minimizar efeito de carga do sensor.</w:t>
      </w:r>
    </w:p>
    <w:p w14:paraId="0033821E" w14:textId="5A98C8D5" w:rsidR="00182C43" w:rsidRDefault="00182C43" w:rsidP="004F3A99">
      <w:pPr>
        <w:pStyle w:val="PhDFigura"/>
      </w:pPr>
      <w:r w:rsidRPr="00182C43">
        <w:drawing>
          <wp:inline distT="0" distB="0" distL="0" distR="0" wp14:anchorId="7A461C28" wp14:editId="146FC900">
            <wp:extent cx="2616200" cy="180911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545" r="25035"/>
                    <a:stretch/>
                  </pic:blipFill>
                  <pic:spPr bwMode="auto">
                    <a:xfrm>
                      <a:off x="0" y="0"/>
                      <a:ext cx="2616200" cy="180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380B02C0" w:rsidR="00182C43" w:rsidRDefault="00182C43" w:rsidP="00182C43">
      <w:pPr>
        <w:pStyle w:val="PhDLegendaFiguras"/>
      </w:pPr>
      <w:bookmarkStart w:id="27" w:name="_Ref63604459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4</w:t>
      </w:r>
      <w:r w:rsidR="008F24AF">
        <w:fldChar w:fldCharType="end"/>
      </w:r>
      <w:bookmarkEnd w:id="27"/>
      <w:r>
        <w:t xml:space="preserve"> - </w:t>
      </w:r>
      <w:r w:rsidRPr="003117D0">
        <w:t>Esquemático do circuito para os sensores a ser usados como componentes analógicos</w:t>
      </w:r>
    </w:p>
    <w:p w14:paraId="1178829B" w14:textId="7C27FB26" w:rsidR="00182C43" w:rsidRDefault="00182C43" w:rsidP="00182C43">
      <w:pPr>
        <w:pStyle w:val="PhDCorpoTextoDepoisTabela"/>
      </w:pPr>
      <w:r>
        <w:tab/>
      </w:r>
      <w:r w:rsidR="00404276" w:rsidRPr="00404276">
        <w:t>Num circuito digital apenas interessam dois tipos de valores: nível lógico alto e nível lógico baixo. Atendendo às características dos circuitos integrados utilizados é considerado nível lógico alto quando os valores de tensão atingem 2 V. Uma tensão deste valor corresponde a uma cor muito mais próxima do branco do que do preto, impossibilitando o robô de fazer o pretendido. Deste modo, é necessário transformar as entradas dos sensores em saídas digitais. Assim, estas entradas são introduzidas num seguidor de tensão seguido de um comparador não inversor com histerese, como ilustrado na</w:t>
      </w:r>
      <w:r w:rsidR="00404276">
        <w:t xml:space="preserve"> </w:t>
      </w:r>
      <w:r w:rsidR="00404276">
        <w:fldChar w:fldCharType="begin"/>
      </w:r>
      <w:r w:rsidR="00404276">
        <w:instrText xml:space="preserve"> REF _Ref63604501 \h </w:instrText>
      </w:r>
      <w:r w:rsidR="00404276">
        <w:fldChar w:fldCharType="separate"/>
      </w:r>
      <w:r w:rsidR="00104C03">
        <w:t xml:space="preserve">Figura </w:t>
      </w:r>
      <w:r w:rsidR="00104C03">
        <w:rPr>
          <w:noProof/>
        </w:rPr>
        <w:lastRenderedPageBreak/>
        <w:t>2</w:t>
      </w:r>
      <w:r w:rsidR="00104C03">
        <w:t>.</w:t>
      </w:r>
      <w:r w:rsidR="00104C03">
        <w:rPr>
          <w:noProof/>
        </w:rPr>
        <w:t>5</w:t>
      </w:r>
      <w:r w:rsidR="00404276">
        <w:fldChar w:fldCharType="end"/>
      </w:r>
      <w:r w:rsidR="00404276" w:rsidRPr="00404276">
        <w:t>, fazendo com que o valor à saída deste comparador seja 0 V até um valor de entrada mais próximo do valor de referência da cor preta, e que seja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063CC4B5">
            <wp:extent cx="4076700" cy="163518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8" cy="16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4F2F135E" w:rsidR="00182C43" w:rsidRDefault="00182C43" w:rsidP="00182C43">
      <w:pPr>
        <w:pStyle w:val="PhDLegendaFiguras"/>
      </w:pPr>
      <w:bookmarkStart w:id="28" w:name="_Ref63604501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5</w:t>
      </w:r>
      <w:r w:rsidR="008F24AF">
        <w:fldChar w:fldCharType="end"/>
      </w:r>
      <w:bookmarkEnd w:id="28"/>
      <w:r>
        <w:t xml:space="preserve"> - </w:t>
      </w:r>
      <w:r w:rsidRPr="005261AF">
        <w:t>Esquemático do circuito para os sensores a ser usados como componentes digitais</w:t>
      </w:r>
    </w:p>
    <w:p w14:paraId="0BEB596E" w14:textId="44F92B74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</w:t>
      </w:r>
      <w:r w:rsidR="00104C03" w:rsidRPr="00B66544">
        <w:t>)</w:t>
      </w:r>
      <w:r w:rsidR="0063363F">
        <w:fldChar w:fldCharType="end"/>
      </w:r>
      <w:r>
        <w:t xml:space="preserve"> permite determinar o valor de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60BE4D17" w:rsidR="00182C43" w:rsidRPr="00B66544" w:rsidRDefault="00FB75C9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∆h</m:t>
                </m:r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243D189C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29" w:name="_Ref9333621"/>
            <w:bookmarkStart w:id="30" w:name="_Ref6360692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0"/>
            <w:r w:rsidRPr="00B66544">
              <w:rPr>
                <w:rFonts w:ascii="NewsGotT" w:hAnsi="NewsGotT"/>
              </w:rPr>
              <w:t>)</w:t>
            </w:r>
            <w:bookmarkEnd w:id="29"/>
          </w:p>
        </w:tc>
      </w:tr>
    </w:tbl>
    <w:p w14:paraId="1B60032D" w14:textId="4278C09D" w:rsidR="00182C43" w:rsidRDefault="00182C43" w:rsidP="00182C43">
      <w:pPr>
        <w:pStyle w:val="PhDCorpo"/>
      </w:pPr>
      <w:r>
        <w:tab/>
      </w:r>
      <w:r w:rsidRPr="00182C43">
        <w:t xml:space="preserve">Fazendo </w:t>
      </w:r>
      <m:oMath>
        <m:r>
          <m:rPr>
            <m:sty m:val="p"/>
          </m:rPr>
          <w:rPr>
            <w:rFonts w:ascii="Cambria Math" w:hAnsi="Cambria Math"/>
          </w:rPr>
          <m:t>∆h</m:t>
        </m:r>
        <m:r>
          <w:rPr>
            <w:rFonts w:ascii="Cambria Math" w:hAnsi="Cambria Math"/>
          </w:rPr>
          <m:t>=1 V</m:t>
        </m:r>
      </m:oMath>
      <w:r w:rsidRPr="00182C43">
        <w:t xml:space="preserve"> e considerando o 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Pr="00182C43">
        <w:t xml:space="preserve">. Na prática, este valor será ligeiramente inferior, no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ideais. Os cálculos apenas são usados como referência. Após determinadas as resistências a usar e de estimado um valor para a tensão de referência, esta pode ser ajustada para um valor que se melhor adapta aos resultados práticos.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1474863D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>1=2∙5∙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18B4495E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31" w:name="_Ref63606940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1"/>
            <w:r w:rsidRPr="00B66544">
              <w:rPr>
                <w:rFonts w:ascii="NewsGotT" w:hAnsi="NewsGotT"/>
              </w:rPr>
              <w:t>)</w:t>
            </w:r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45967F1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=10∙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19E11653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32" w:name="_Ref6360694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2"/>
            <w:r w:rsidRPr="00B66544">
              <w:rPr>
                <w:rFonts w:ascii="NewsGotT" w:hAnsi="NewsGotT"/>
              </w:rPr>
              <w:t>)</w:t>
            </w:r>
          </w:p>
        </w:tc>
      </w:tr>
    </w:tbl>
    <w:p w14:paraId="19C509A1" w14:textId="33A060E3" w:rsidR="00FB75C9" w:rsidRDefault="00FB75C9" w:rsidP="00FB75C9">
      <w:pPr>
        <w:pStyle w:val="PhDCorpo"/>
      </w:pPr>
      <w:r>
        <w:tab/>
      </w:r>
      <w:r w:rsidR="0063363F">
        <w:t xml:space="preserve"> </w:t>
      </w:r>
      <w:r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>
        <w:rPr>
          <w:rFonts w:eastAsiaTheme="minorEastAsia"/>
        </w:rPr>
        <w:t xml:space="preserve"> </w:t>
      </w:r>
      <w:r>
        <w:t xml:space="preserve">tem-se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</m:t>
        </m:r>
        <m:r>
          <m:rPr>
            <m:sty m:val="p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 xml:space="preserve"> kΩ</m:t>
        </m:r>
      </m:oMath>
      <w:r w:rsidR="0063363F">
        <w:rPr>
          <w:rFonts w:eastAsiaTheme="minorEastAsia"/>
        </w:rPr>
        <w:t xml:space="preserve"> utiliza-se a equação </w:t>
      </w:r>
      <w:r w:rsidR="0063363F">
        <w:rPr>
          <w:rFonts w:eastAsiaTheme="minorEastAsia"/>
        </w:rPr>
        <w:fldChar w:fldCharType="begin"/>
      </w:r>
      <w:r w:rsidR="0063363F">
        <w:rPr>
          <w:rFonts w:eastAsiaTheme="minorEastAsia"/>
        </w:rPr>
        <w:instrText xml:space="preserve"> REF _Ref63607414 \h </w:instrText>
      </w:r>
      <w:r w:rsidR="0063363F">
        <w:rPr>
          <w:rFonts w:eastAsiaTheme="minorEastAsia"/>
        </w:rPr>
      </w:r>
      <w:r w:rsidR="0063363F">
        <w:rPr>
          <w:rFonts w:eastAsiaTheme="minorEastAsia"/>
        </w:rP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4</w:t>
      </w:r>
      <w:r w:rsidR="00104C03" w:rsidRPr="00B66544">
        <w:t>)</w:t>
      </w:r>
      <w:r w:rsidR="0063363F">
        <w:rPr>
          <w:rFonts w:eastAsiaTheme="minorEastAsia"/>
        </w:rPr>
        <w:fldChar w:fldCharType="end"/>
      </w:r>
      <w:r w:rsidR="0063363F">
        <w:rPr>
          <w:rFonts w:eastAsiaTheme="minorEastAsia"/>
        </w:rPr>
        <w:t xml:space="preserve"> para se obter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00D3BD7F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444CB866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33" w:name="_Ref63607109"/>
            <w:bookmarkStart w:id="34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3"/>
            <w:r w:rsidRPr="00B66544">
              <w:rPr>
                <w:rFonts w:ascii="NewsGotT" w:hAnsi="NewsGotT"/>
              </w:rPr>
              <w:t>)</w:t>
            </w:r>
            <w:bookmarkEnd w:id="34"/>
          </w:p>
        </w:tc>
      </w:tr>
    </w:tbl>
    <w:p w14:paraId="588E354A" w14:textId="41B615B3" w:rsidR="00FB75C9" w:rsidRDefault="00FB75C9" w:rsidP="00FB75C9">
      <w:pPr>
        <w:pStyle w:val="PhDCorpo"/>
      </w:pPr>
      <w:r>
        <w:tab/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cen</m:t>
            </m:r>
          </m:sub>
        </m:sSub>
        <m:r>
          <w:rPr>
            <w:rFonts w:ascii="Cambria Math" w:hAnsi="Cambria Math"/>
          </w:rPr>
          <m:t>=3,5 V</m:t>
        </m:r>
      </m:oMath>
      <w:r>
        <w:t xml:space="preserve"> </w:t>
      </w:r>
      <w:r w:rsidR="0063363F">
        <w:t>temos</w:t>
      </w:r>
      <w:r>
        <w:t xml:space="preserve">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sub>
        </m:sSub>
        <m:r>
          <w:rPr>
            <w:rFonts w:ascii="Cambria Math" w:hAnsi="Cambria Math"/>
          </w:rPr>
          <m:t>=3 V</m:t>
        </m:r>
      </m:oMath>
      <w: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sup</m:t>
            </m:r>
          </m:sub>
        </m:sSub>
        <m:r>
          <w:rPr>
            <w:rFonts w:ascii="Cambria Math" w:hAnsi="Cambria Math"/>
          </w:rPr>
          <m:t>=4 V</m:t>
        </m:r>
      </m:oMath>
      <w:r>
        <w:t>,</w:t>
      </w:r>
      <w:r w:rsidR="00073818">
        <w:t xml:space="preserve"> </w:t>
      </w:r>
      <w:r>
        <w:t>ou seja, a saída do comparador só fica a nível lógico alto quando a leitura do sensor passa os 4 V e apenas volta a nível lógico baixo quando a leitura do sensor desce dos 3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73818" w:rsidRPr="00B66544" w14:paraId="04661265" w14:textId="77777777" w:rsidTr="00BF12EA">
        <w:tc>
          <w:tcPr>
            <w:tcW w:w="850" w:type="dxa"/>
            <w:vAlign w:val="center"/>
          </w:tcPr>
          <w:p w14:paraId="397B9784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5706617" w14:textId="0EE449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+ 10∙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409509A" w14:textId="0298F839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551BB945" w14:textId="77777777" w:rsidTr="00BF12EA">
        <w:tc>
          <w:tcPr>
            <w:tcW w:w="850" w:type="dxa"/>
            <w:vAlign w:val="center"/>
          </w:tcPr>
          <w:p w14:paraId="5ADC5620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E0F49F" w14:textId="28D813A6" w:rsidR="00073818" w:rsidRPr="00073818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3E15604A" w14:textId="21BC2E90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676162F8" w14:textId="77777777" w:rsidTr="00BF12EA">
        <w:tc>
          <w:tcPr>
            <w:tcW w:w="850" w:type="dxa"/>
            <w:vAlign w:val="center"/>
          </w:tcPr>
          <w:p w14:paraId="7E9917D3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23404B8" w14:textId="15FD2036" w:rsidR="00073818" w:rsidRPr="00FB75C9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30A5E57B" w14:textId="61A59E04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</w:tbl>
    <w:p w14:paraId="608FFCAD" w14:textId="1E181BD8" w:rsidR="00073818" w:rsidRDefault="00404276" w:rsidP="00FB75C9">
      <w:pPr>
        <w:pStyle w:val="PhDCorpo"/>
      </w:pPr>
      <w:r w:rsidRPr="00404276">
        <w:rPr>
          <w:highlight w:val="red"/>
        </w:rPr>
        <w:t>Botão</w:t>
      </w:r>
    </w:p>
    <w:p w14:paraId="3F3578A7" w14:textId="5BE0AE2A" w:rsidR="00404276" w:rsidRDefault="00404276" w:rsidP="00626C7F">
      <w:pPr>
        <w:pStyle w:val="Ttulo2"/>
        <w:rPr>
          <w:rFonts w:ascii="NewsGotT" w:hAnsi="NewsGotT"/>
        </w:rPr>
      </w:pPr>
      <w:bookmarkStart w:id="35" w:name="_Toc63617904"/>
      <w:bookmarkEnd w:id="26"/>
      <w:r>
        <w:rPr>
          <w:rFonts w:ascii="NewsGotT" w:hAnsi="NewsGotT"/>
        </w:rPr>
        <w:lastRenderedPageBreak/>
        <w:t>Circuito de Controlo da Velocidade dos Motores</w:t>
      </w:r>
      <w:bookmarkEnd w:id="35"/>
    </w:p>
    <w:p w14:paraId="0B88BC75" w14:textId="65419813" w:rsidR="004F3A99" w:rsidRDefault="004F3A99" w:rsidP="004F3A99">
      <w:pPr>
        <w:pStyle w:val="PhDCorpoTextoDepoisTabela"/>
      </w:pPr>
      <w:r>
        <w:tab/>
        <w:t xml:space="preserve">O controlo da velocidade de rotação dos motores está diretamente relacionado com a leitura dos valores de tensão obtidos pelo sensor. Os sensores utilizados para o propósito foram o Sensor 3 e Sensor 6, como apresentado 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1</w:t>
      </w:r>
      <w:r>
        <w:fldChar w:fldCharType="end"/>
      </w:r>
      <w:r>
        <w:t xml:space="preserve"> </w:t>
      </w:r>
    </w:p>
    <w:p w14:paraId="558660A4" w14:textId="2459548C" w:rsidR="00404276" w:rsidRDefault="004F3A99" w:rsidP="004F3A99">
      <w:pPr>
        <w:pStyle w:val="PhDCorpoTextoDepoisTabela"/>
      </w:pPr>
      <w:r>
        <w:tab/>
        <w:t>O circuito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6</w:t>
      </w:r>
      <w:r w:rsidR="00944326">
        <w:fldChar w:fldCharType="end"/>
      </w:r>
      <w:r>
        <w:t>. Uma vez que cada motor tem de ser controlado individualmente, é necessário implementar dois circuitos. Estes circuitos apenas diferem no facto de as entradas de um estarem trocadas em relação às entradas do outro.</w:t>
      </w:r>
    </w:p>
    <w:p w14:paraId="48BE252F" w14:textId="77777777" w:rsidR="00944326" w:rsidRDefault="00944326" w:rsidP="00944326">
      <w:pPr>
        <w:pStyle w:val="PhDFigura"/>
      </w:pPr>
      <w:r w:rsidRPr="00944326">
        <w:drawing>
          <wp:inline distT="0" distB="0" distL="0" distR="0" wp14:anchorId="5282FA78" wp14:editId="37F69C7D">
            <wp:extent cx="5760085" cy="43884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2BC6EFE7" w:rsidR="004F3A99" w:rsidRDefault="00944326" w:rsidP="00944326">
      <w:pPr>
        <w:pStyle w:val="PhDLegendaFiguras"/>
      </w:pPr>
      <w:bookmarkStart w:id="36" w:name="_Ref63606088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bookmarkEnd w:id="36"/>
      <w:r>
        <w:t xml:space="preserve"> </w:t>
      </w:r>
      <w:r w:rsidRPr="003415C7">
        <w:t>- Esquemático do circuito de controlo da velocidade dos motores</w:t>
      </w:r>
    </w:p>
    <w:p w14:paraId="41D2BCF4" w14:textId="58472768" w:rsidR="00944326" w:rsidRDefault="00944326" w:rsidP="00944326">
      <w:pPr>
        <w:pStyle w:val="PhDCorpo"/>
      </w:pPr>
      <w:r>
        <w:tab/>
        <w:t>O primeiro estágio deste circuito é um subtrator e estabelece a diferença entre a tensão à entrada não inversora com a tensão à entrada inversora, ou seja, a diferença entre os dois sensores. Como cada um destes valores pode variar entre 0 V e 5 V, o valor da tensão de erro terá um valor máximo de 5 V e um valor mínimo de -5 V.</w:t>
      </w:r>
    </w:p>
    <w:p w14:paraId="79AD411A" w14:textId="016B3A2A" w:rsidR="00944326" w:rsidRDefault="00944326" w:rsidP="00944326">
      <w:pPr>
        <w:pStyle w:val="PhDCorpo"/>
      </w:pPr>
      <w:r>
        <w:tab/>
        <w:t xml:space="preserve">O segundo e terceiro estágios são, respetivamente, um somador inversor e um amplificador inversor. Em conjunto, estes dois estágios somam uma tensão de offset de 10 V à saída do primeiro </w:t>
      </w:r>
      <w:r>
        <w:lastRenderedPageBreak/>
        <w:t>estágio, fazendo com a que a tensão à saída do terceiro estágio tenha um valor compreendido entre 5 V e 15 V.</w:t>
      </w:r>
    </w:p>
    <w:p w14:paraId="09A31156" w14:textId="40364C28" w:rsidR="0063363F" w:rsidRDefault="0063363F" w:rsidP="00944326">
      <w:pPr>
        <w:pStyle w:val="PhDCorpo"/>
      </w:pPr>
      <w:r>
        <w:tab/>
        <w:t xml:space="preserve">A equação </w:t>
      </w:r>
      <w:r>
        <w:fldChar w:fldCharType="begin"/>
      </w:r>
      <w:r>
        <w:instrText xml:space="preserve"> REF _Ref63607389 \h </w:instrText>
      </w:r>
      <w: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8)</w:t>
      </w:r>
      <w:r>
        <w:fldChar w:fldCharType="end"/>
      </w:r>
      <w:r>
        <w:t xml:space="preserve"> define a tensão à saída do somador inversor.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77A91BA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6BC2535A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37" w:name="_Ref63607206"/>
            <w:bookmarkStart w:id="38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7"/>
            <w:r>
              <w:rPr>
                <w:rFonts w:ascii="NewsGotT" w:hAnsi="NewsGotT"/>
                <w:noProof/>
              </w:rPr>
              <w:t>)</w:t>
            </w:r>
            <w:bookmarkEnd w:id="38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77EC63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=-1∙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6466F74C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2D66530E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39" w:name="_Ref63607274"/>
            <w:bookmarkStart w:id="40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39"/>
            <w:r w:rsidRPr="00B66544">
              <w:rPr>
                <w:rFonts w:ascii="NewsGotT" w:hAnsi="NewsGotT"/>
              </w:rPr>
              <w:t>)</w:t>
            </w:r>
            <w:bookmarkEnd w:id="40"/>
          </w:p>
        </w:tc>
      </w:tr>
    </w:tbl>
    <w:p w14:paraId="3A4E9D57" w14:textId="227409C2" w:rsidR="00BF12EA" w:rsidRDefault="0063363F" w:rsidP="00944326">
      <w:pPr>
        <w:pStyle w:val="PhDCorpo"/>
      </w:pPr>
      <w:r>
        <w:tab/>
        <w:t xml:space="preserve">O resultado obtido da equação </w:t>
      </w:r>
      <w:r>
        <w:fldChar w:fldCharType="begin"/>
      </w:r>
      <w:r>
        <w:instrText xml:space="preserve"> REF _Ref63607362 \h </w:instrText>
      </w:r>
      <w: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10</w:t>
      </w:r>
      <w:r w:rsidR="00104C03" w:rsidRPr="00B66544">
        <w:t>)</w:t>
      </w:r>
      <w:r>
        <w:fldChar w:fldCharType="end"/>
      </w:r>
      <w:r>
        <w:t xml:space="preserve"> é usado na equação </w:t>
      </w:r>
      <w:r>
        <w:fldChar w:fldCharType="begin"/>
      </w:r>
      <w:r>
        <w:instrText xml:space="preserve"> REF _Ref63607375 \h </w:instrText>
      </w:r>
      <w: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11</w:t>
      </w:r>
      <w:r w:rsidR="00104C03" w:rsidRPr="00B66544">
        <w:t>)</w:t>
      </w:r>
      <w:r>
        <w:fldChar w:fldCharType="end"/>
      </w:r>
      <w:r>
        <w:t xml:space="preserve"> de forma a obter a tensão de saída do terceiro.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A7653AE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5550454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41" w:name="_Ref63606945"/>
            <w:bookmarkStart w:id="42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1"/>
            <w:r w:rsidRPr="00B66544">
              <w:rPr>
                <w:rFonts w:ascii="NewsGotT" w:hAnsi="NewsGotT"/>
              </w:rPr>
              <w:t>)</w:t>
            </w:r>
            <w:bookmarkEnd w:id="42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0D0F483D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=-2∙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70EB6524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58D072A8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BF2FB60" w14:textId="1FCFB180" w:rsidR="0063363F" w:rsidRDefault="0063363F" w:rsidP="0063363F">
      <w:pPr>
        <w:pStyle w:val="PhDCorpo"/>
      </w:pPr>
      <w:r>
        <w:tab/>
        <w:t xml:space="preserve">O quarto estágio é um seguidor de tensão e tem como objetivo minimizar 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49C5EF13" w:rsidR="00BF12EA" w:rsidRDefault="0063363F" w:rsidP="0063363F">
      <w:pPr>
        <w:pStyle w:val="PhDCorpo"/>
      </w:pPr>
      <w:r>
        <w:tab/>
        <w:t>O último estágio é um divisor de tensão. Permite estabelecer uma tensão de saída do circuito dentro dos valores pretendidos. Colocou-se um potenciómetro com o objetivo de permitir corrigir e compensar diferenças entre os resultados esperados e os resultados reais devido às tolerâncias dos componentes, bem como, conseguir um ajuste mais fino da velocidade.</w:t>
      </w:r>
    </w:p>
    <w:p w14:paraId="49717E2C" w14:textId="5A02C755" w:rsidR="0063363F" w:rsidRPr="00C201CE" w:rsidRDefault="0063363F" w:rsidP="0063363F">
      <w:pPr>
        <w:pStyle w:val="PhDCorpo"/>
      </w:pPr>
      <w:r>
        <w:tab/>
        <w:t>A saída final d</w:t>
      </w:r>
      <w:r w:rsidR="00F50D1F">
        <w:t>e cada</w:t>
      </w:r>
      <w:r>
        <w:t xml:space="preserve"> circuito pode ser obtida 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14</w:t>
      </w:r>
      <w:r w:rsidR="00104C03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43" w:name="_Hlk63607840"/>
          <w:p w14:paraId="0135DEF8" w14:textId="7C84DE37" w:rsidR="00C201CE" w:rsidRDefault="00F50D1F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43"/>
          </w:p>
        </w:tc>
        <w:tc>
          <w:tcPr>
            <w:tcW w:w="938" w:type="dxa"/>
            <w:vAlign w:val="center"/>
          </w:tcPr>
          <w:p w14:paraId="0AB78DB0" w14:textId="1C0A0568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44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44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45" w:name="_Hlk63612256"/>
      <w:bookmarkStart w:id="46" w:name="_Toc63617905"/>
      <w:r>
        <w:rPr>
          <w:rFonts w:ascii="NewsGotT" w:hAnsi="NewsGotT"/>
        </w:rPr>
        <w:t>Circuito de Atuação dos Sinais PWM</w:t>
      </w:r>
      <w:bookmarkEnd w:id="46"/>
    </w:p>
    <w:bookmarkEnd w:id="45"/>
    <w:p w14:paraId="0835C1E1" w14:textId="59690861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DC do sinal PWM gerado. </w:t>
      </w:r>
    </w:p>
    <w:p w14:paraId="3E066CBD" w14:textId="610D91FE" w:rsidR="00D47721" w:rsidRDefault="00D47721" w:rsidP="00BB7E3D">
      <w:pPr>
        <w:pStyle w:val="PhDCorpo"/>
      </w:pPr>
      <w:r>
        <w:tab/>
        <w:t>Para o controlo dos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>Pulse-</w:t>
      </w:r>
      <w:proofErr w:type="spellStart"/>
      <w:r w:rsidRPr="00D47721">
        <w:rPr>
          <w:rStyle w:val="PhDkeywordsinglesCarter"/>
          <w:i/>
          <w:iCs/>
          <w:lang w:val="pt-PT"/>
        </w:rPr>
        <w:t>Width</w:t>
      </w:r>
      <w:proofErr w:type="spellEnd"/>
      <w:r w:rsidRPr="00D47721">
        <w:rPr>
          <w:rStyle w:val="PhDkeywordsinglesCarter"/>
          <w:i/>
          <w:iCs/>
          <w:lang w:val="pt-PT"/>
        </w:rPr>
        <w:t>-</w:t>
      </w:r>
      <w:proofErr w:type="spellStart"/>
      <w:r w:rsidRPr="00D47721">
        <w:rPr>
          <w:rStyle w:val="PhDkeywordsinglesCarter"/>
          <w:i/>
          <w:iCs/>
          <w:lang w:val="pt-PT"/>
        </w:rPr>
        <w:t>Modulation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Control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Circuits</w:t>
      </w:r>
      <w:proofErr w:type="spellEnd"/>
      <w:r>
        <w:t xml:space="preserve"> </w:t>
      </w:r>
      <w:r w:rsidRPr="00D47721">
        <w:rPr>
          <w:highlight w:val="yellow"/>
        </w:rPr>
        <w:t>REF</w:t>
      </w:r>
      <w:r>
        <w:t xml:space="preserve">. Este circuito integrado,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D47721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3861A4BF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47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47"/>
          </w:p>
        </w:tc>
      </w:tr>
    </w:tbl>
    <w:p w14:paraId="0678E77C" w14:textId="791BA280" w:rsidR="00AB77D0" w:rsidRDefault="00D47721" w:rsidP="00D47721">
      <w:pPr>
        <w:pStyle w:val="PhDCorpo"/>
      </w:pPr>
      <w:r>
        <w:tab/>
        <w:t xml:space="preserve">Com </w:t>
      </w:r>
      <w:r w:rsidR="00BB7E3D">
        <w:t>auxílio</w:t>
      </w:r>
      <w:r>
        <w:t xml:space="preserve"> da equação </w:t>
      </w:r>
      <w:r>
        <w:fldChar w:fldCharType="begin"/>
      </w:r>
      <w:r>
        <w:instrText xml:space="preserve"> REF _Ref63611846 \h </w:instrText>
      </w:r>
      <w: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15</w:t>
      </w:r>
      <w:r w:rsidR="00104C03" w:rsidRPr="00B66544">
        <w:t>)</w:t>
      </w:r>
      <w:r>
        <w:fldChar w:fldCharType="end"/>
      </w:r>
      <w:r>
        <w:t xml:space="preserve">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e, assim, originar uma onda portadora interna dente de serra com a frequência pretendida. Esta onda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7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valor de </w:t>
      </w:r>
      <w:proofErr w:type="spellStart"/>
      <w:r w:rsidRPr="00D47721">
        <w:rPr>
          <w:i/>
          <w:iCs/>
        </w:rPr>
        <w:t>duty-cyle</w:t>
      </w:r>
      <w:proofErr w:type="spellEnd"/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462F967F" w:rsidR="00D47721" w:rsidRDefault="00D47721" w:rsidP="00D47721">
      <w:pPr>
        <w:pStyle w:val="PhDLegendaFiguras"/>
      </w:pPr>
      <w:bookmarkStart w:id="48" w:name="_Ref63612216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7</w:t>
      </w:r>
      <w:r w:rsidR="008F24AF">
        <w:fldChar w:fldCharType="end"/>
      </w:r>
      <w:bookmarkEnd w:id="48"/>
      <w:r>
        <w:t xml:space="preserve"> - </w:t>
      </w:r>
      <w:proofErr w:type="spellStart"/>
      <w:r w:rsidRPr="00D47721">
        <w:rPr>
          <w:i/>
          <w:iCs/>
        </w:rPr>
        <w:t>Pinout</w:t>
      </w:r>
      <w:proofErr w:type="spellEnd"/>
      <w:r w:rsidRPr="00CF1A1A">
        <w:t xml:space="preserve"> TL494</w:t>
      </w:r>
    </w:p>
    <w:p w14:paraId="6C71D086" w14:textId="264DAEE2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104C03">
        <w:t xml:space="preserve">Figura </w:t>
      </w:r>
      <w:r w:rsidR="00104C03">
        <w:rPr>
          <w:noProof/>
        </w:rPr>
        <w:t>2</w:t>
      </w:r>
      <w:r w:rsidR="00104C03">
        <w:t>.</w:t>
      </w:r>
      <w:r w:rsidR="00104C03">
        <w:rPr>
          <w:noProof/>
        </w:rPr>
        <w:t>8</w:t>
      </w:r>
      <w:r w:rsidR="00104C03">
        <w:fldChar w:fldCharType="end"/>
      </w:r>
      <w:r w:rsidR="00104C03">
        <w:t>.</w:t>
      </w:r>
    </w:p>
    <w:p w14:paraId="29248738" w14:textId="77777777" w:rsidR="00BB7E3D" w:rsidRDefault="00BB7E3D" w:rsidP="00BB7E3D">
      <w:pPr>
        <w:pStyle w:val="PhDFigura"/>
      </w:pPr>
      <w:r>
        <w:rPr>
          <w:noProof/>
        </w:rPr>
        <w:drawing>
          <wp:inline distT="0" distB="0" distL="0" distR="0" wp14:anchorId="6DB0C354" wp14:editId="0DBE0588">
            <wp:extent cx="2273300" cy="2109151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90" cy="211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875B" w14:textId="45CF509D" w:rsidR="00BB7E3D" w:rsidRDefault="00BB7E3D" w:rsidP="00BB7E3D">
      <w:pPr>
        <w:pStyle w:val="PhDLegendaFiguras"/>
      </w:pPr>
      <w:bookmarkStart w:id="49" w:name="_Ref63613786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8</w:t>
      </w:r>
      <w:r w:rsidR="008F24AF">
        <w:fldChar w:fldCharType="end"/>
      </w:r>
      <w:bookmarkEnd w:id="49"/>
      <w:r>
        <w:t xml:space="preserve"> - </w:t>
      </w:r>
      <w:r w:rsidRPr="002C2B3B">
        <w:t>Esquemático do circuito de atuação dos sinais PWM</w:t>
      </w:r>
    </w:p>
    <w:p w14:paraId="5036BA74" w14:textId="3D8C0A54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</w:t>
      </w:r>
      <w:proofErr w:type="spellStart"/>
      <w:r w:rsidRPr="00BB7E3D">
        <w:t>nF</w:t>
      </w:r>
      <w:proofErr w:type="spellEnd"/>
      <w:r w:rsidRPr="00BB7E3D">
        <w:t>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, recorreu-se ao </w:t>
      </w:r>
      <w:proofErr w:type="spellStart"/>
      <w:r w:rsidRPr="00BB7E3D">
        <w:rPr>
          <w:i/>
          <w:iCs/>
        </w:rPr>
        <w:t>datasheet</w:t>
      </w:r>
      <w:proofErr w:type="spellEnd"/>
      <w:r w:rsidRPr="00BB7E3D">
        <w:t xml:space="preserve"> em que se observou um valor máximo de corrente de</w:t>
      </w:r>
      <w:r>
        <w:t xml:space="preserve"> corrente de saída de</w:t>
      </w:r>
      <w:r w:rsidRPr="00BB7E3D">
        <w:t xml:space="preserve"> 200 </w:t>
      </w:r>
      <w:proofErr w:type="spellStart"/>
      <w:r w:rsidRPr="00BB7E3D">
        <w:t>mA</w:t>
      </w:r>
      <w:proofErr w:type="spellEnd"/>
      <w:r>
        <w:t xml:space="preserve"> para cada coletor do transístor</w:t>
      </w:r>
      <w:r w:rsidRPr="00BB7E3D">
        <w:t xml:space="preserve">. Estipulando um valor de corrente de 10 </w:t>
      </w:r>
      <w:proofErr w:type="spellStart"/>
      <w:r w:rsidRPr="00BB7E3D">
        <w:t>mA</w:t>
      </w:r>
      <w:proofErr w:type="spellEnd"/>
      <w:r w:rsidRPr="00BB7E3D">
        <w:t xml:space="preserve"> e considerando que temos os 2 coletores curto circuitados (</w:t>
      </w:r>
      <w:r w:rsidR="00932F48">
        <w:t>duas</w:t>
      </w:r>
      <w:r w:rsidRPr="00BB7E3D">
        <w:t xml:space="preserve"> quedas de tensão </w:t>
      </w:r>
      <w:r>
        <w:t>de</w:t>
      </w:r>
      <w:r w:rsidRPr="00BB7E3D">
        <w:t xml:space="preserve"> 0.7 V)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15</w:t>
      </w:r>
      <w:r w:rsidR="00104C03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52C86CA0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DC4D04F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w:lastRenderedPageBreak/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5-0,7-0,7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3B001195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059E5107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5ACDCD1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0B44267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360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60BBD7B8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466CE528" w:rsidR="00932F48" w:rsidRDefault="00932F48" w:rsidP="00BB7E3D">
      <w:pPr>
        <w:pStyle w:val="PhDCorpo"/>
      </w:pPr>
      <w:r>
        <w:tab/>
        <w:t>A potência dissipada pela resis</w:t>
      </w:r>
      <w:r w:rsidRPr="00932F48">
        <w:t>tência</w:t>
      </w:r>
      <w:r>
        <w:t xml:space="preserve"> 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104C03" w:rsidRPr="00B66544">
        <w:t>(</w:t>
      </w:r>
      <w:r w:rsidR="00104C03">
        <w:rPr>
          <w:noProof/>
        </w:rPr>
        <w:t>2</w:t>
      </w:r>
      <w:r w:rsidR="00104C03" w:rsidRPr="00B66544">
        <w:t>.</w:t>
      </w:r>
      <w:r w:rsidR="00104C03">
        <w:rPr>
          <w:noProof/>
        </w:rPr>
        <w:t>20</w:t>
      </w:r>
      <w:r w:rsidR="00104C03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4B446A5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3B8AC47A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50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0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196B23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∙360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236206E2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675146B9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P=0,036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340C6832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51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104C03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51"/>
          </w:p>
        </w:tc>
      </w:tr>
    </w:tbl>
    <w:p w14:paraId="3715D973" w14:textId="2E488B93" w:rsidR="00932F48" w:rsidRDefault="00104C03" w:rsidP="00BB7E3D">
      <w:pPr>
        <w:pStyle w:val="PhDCorpo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Pr="00B66544">
        <w:t>(</w:t>
      </w:r>
      <w:r>
        <w:rPr>
          <w:noProof/>
        </w:rPr>
        <w:t>2</w:t>
      </w:r>
      <w:r w:rsidRPr="00B66544">
        <w:t>.</w:t>
      </w:r>
      <w:r>
        <w:rPr>
          <w:noProof/>
        </w:rPr>
        <w:t>22)</w:t>
      </w:r>
      <w:r>
        <w:fldChar w:fldCharType="end"/>
      </w:r>
      <w:r>
        <w:t xml:space="preserve"> é inferior ao valor máximo admitido pela resistência (0,25 W) pode ser utilizado este valor.</w:t>
      </w:r>
    </w:p>
    <w:p w14:paraId="66CC348E" w14:textId="514F1CA6" w:rsidR="00AB77D0" w:rsidRPr="00AB77D0" w:rsidRDefault="00AB77D0" w:rsidP="00AB77D0">
      <w:pPr>
        <w:pStyle w:val="Ttulo2"/>
        <w:rPr>
          <w:rFonts w:ascii="NewsGotT" w:hAnsi="NewsGotT"/>
        </w:rPr>
      </w:pPr>
      <w:bookmarkStart w:id="52" w:name="_Toc63617906"/>
      <w:r w:rsidRPr="00AB77D0">
        <w:rPr>
          <w:rFonts w:ascii="NewsGotT" w:hAnsi="NewsGotT"/>
        </w:rPr>
        <w:t>Máquina de Estados</w:t>
      </w:r>
      <w:bookmarkEnd w:id="52"/>
    </w:p>
    <w:p w14:paraId="0AAB403E" w14:textId="77777777" w:rsidR="00AB77D0" w:rsidRPr="00AB77D0" w:rsidRDefault="00AB77D0" w:rsidP="00AB77D0"/>
    <w:p w14:paraId="1266269A" w14:textId="77777777" w:rsidR="006A6AAA" w:rsidRDefault="006A6AAA" w:rsidP="006A6AAA">
      <w:pPr>
        <w:pStyle w:val="PhDCorpo"/>
      </w:pPr>
      <w:bookmarkStart w:id="53" w:name="_Toc310408176"/>
      <w:bookmarkStart w:id="54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47"/>
          <w:headerReference w:type="default" r:id="rId48"/>
          <w:headerReference w:type="first" r:id="rId4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55" w:name="_Toc63617907"/>
      <w:bookmarkEnd w:id="53"/>
      <w:bookmarkEnd w:id="54"/>
      <w:r w:rsidR="006A6AAA">
        <w:rPr>
          <w:rFonts w:ascii="NewsGotT" w:hAnsi="NewsGotT"/>
        </w:rPr>
        <w:t>Simulação dos Circuitos Eletrónicos</w:t>
      </w:r>
      <w:bookmarkEnd w:id="55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56" w:name="_Toc310408175"/>
      <w:bookmarkStart w:id="57" w:name="_Toc471578955"/>
      <w:bookmarkStart w:id="58" w:name="_Toc63617908"/>
      <w:r w:rsidRPr="00B66544">
        <w:rPr>
          <w:rFonts w:ascii="NewsGotT" w:hAnsi="NewsGotT"/>
        </w:rPr>
        <w:t>Introdução</w:t>
      </w:r>
      <w:bookmarkEnd w:id="56"/>
      <w:bookmarkEnd w:id="57"/>
      <w:bookmarkEnd w:id="58"/>
    </w:p>
    <w:p w14:paraId="0B129932" w14:textId="26C35CCC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r w:rsidRPr="00180CD0">
        <w:rPr>
          <w:i/>
          <w:iCs/>
        </w:rPr>
        <w:t>MULTISIM</w:t>
      </w:r>
      <w:r>
        <w:rPr>
          <w:i/>
          <w:iCs/>
        </w:rPr>
        <w:t>.</w:t>
      </w:r>
    </w:p>
    <w:p w14:paraId="7869DE0D" w14:textId="0FE6AB75" w:rsidR="006A6AAA" w:rsidRPr="00B66544" w:rsidRDefault="006A6AAA" w:rsidP="006A6AAA">
      <w:pPr>
        <w:pStyle w:val="Ttulo2"/>
        <w:rPr>
          <w:rFonts w:ascii="NewsGotT" w:hAnsi="NewsGotT"/>
        </w:rPr>
      </w:pPr>
      <w:bookmarkStart w:id="59" w:name="_Toc63617909"/>
      <w:r>
        <w:rPr>
          <w:rFonts w:ascii="NewsGotT" w:hAnsi="NewsGotT"/>
        </w:rPr>
        <w:t>Circuito de Condicionamento de Sinal</w:t>
      </w:r>
      <w:bookmarkEnd w:id="59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60" w:name="_Toc63617910"/>
      <w:r>
        <w:rPr>
          <w:rFonts w:ascii="NewsGotT" w:hAnsi="NewsGotT"/>
        </w:rPr>
        <w:t>Circuito de Controlo da Velocidade dos Motores</w:t>
      </w:r>
      <w:bookmarkEnd w:id="60"/>
    </w:p>
    <w:p w14:paraId="1F8985E1" w14:textId="374D6359" w:rsidR="006A6AAA" w:rsidRDefault="00FA2E3C" w:rsidP="00FA2E3C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encontra-se o c</w:t>
      </w:r>
      <w:r w:rsidRPr="00FA2E3C">
        <w:t xml:space="preserve">ircuito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se encontram fora </w:t>
      </w:r>
    </w:p>
    <w:p w14:paraId="40A00AE9" w14:textId="77777777" w:rsidR="008F24AF" w:rsidRDefault="003E2F4D" w:rsidP="008F24AF">
      <w:pPr>
        <w:pStyle w:val="PhDFigura"/>
      </w:pPr>
      <w:r w:rsidRPr="008F24AF"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6E681" w14:textId="11028108" w:rsidR="00032C3B" w:rsidRDefault="008F24AF" w:rsidP="008F24AF">
      <w:pPr>
        <w:pStyle w:val="PhDLegendaFiguras"/>
      </w:pPr>
      <w:bookmarkStart w:id="61" w:name="_Ref63617724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61"/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>
        <w:t xml:space="preserve"> com S3 e S6 iguais a 0 V</w:t>
      </w:r>
    </w:p>
    <w:p w14:paraId="2D75A447" w14:textId="77777777" w:rsidR="00032C3B" w:rsidRDefault="00032C3B" w:rsidP="00032C3B">
      <w:pPr>
        <w:pStyle w:val="PhDCorpo"/>
      </w:pPr>
      <w:r w:rsidRPr="00A6066A">
        <w:rPr>
          <w:highlight w:val="yellow"/>
        </w:rPr>
        <w:t>Texto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013A" w14:textId="13F987B6" w:rsidR="00032C3B" w:rsidRDefault="008F24AF" w:rsidP="008F24AF">
      <w:pPr>
        <w:pStyle w:val="PhDLegendaFiguras"/>
      </w:pPr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C</w:t>
      </w:r>
      <w:r w:rsidRPr="006A67E2">
        <w:t xml:space="preserve">ircuito de controlo da velocidade dos motores com S3 </w:t>
      </w:r>
      <w:r>
        <w:t xml:space="preserve">igual a 0 V </w:t>
      </w:r>
      <w:r w:rsidRPr="006A67E2">
        <w:t>e S6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>
        <w:t xml:space="preserve"> (motor esquerdo)</w:t>
      </w:r>
    </w:p>
    <w:p w14:paraId="5437C1D8" w14:textId="77777777" w:rsidR="00032C3B" w:rsidRDefault="00032C3B" w:rsidP="00032C3B">
      <w:pPr>
        <w:pStyle w:val="PhDCorpo"/>
      </w:pPr>
      <w:r w:rsidRPr="00A6066A">
        <w:rPr>
          <w:highlight w:val="yellow"/>
        </w:rPr>
        <w:t>Texto</w:t>
      </w:r>
    </w:p>
    <w:p w14:paraId="5C27E9F8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170BBE35" wp14:editId="170A28D3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05D3" w14:textId="4318B9C6" w:rsidR="008F24AF" w:rsidRDefault="008F24AF" w:rsidP="008F24AF">
      <w:pPr>
        <w:pStyle w:val="PhDLegendaFiguras"/>
        <w:rPr>
          <w:highlight w:val="yellow"/>
        </w:rPr>
      </w:pPr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</w:t>
      </w:r>
      <w:r>
        <w:t>C</w:t>
      </w:r>
      <w:r w:rsidRPr="006A67E2">
        <w:t xml:space="preserve">ircuito de controlo da velocidade dos motores com S3 </w:t>
      </w:r>
      <w:r>
        <w:t xml:space="preserve">igual a 0 V </w:t>
      </w:r>
      <w:r w:rsidRPr="006A67E2">
        <w:t>e S6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>
        <w:t xml:space="preserve"> (motor </w:t>
      </w:r>
      <w:r>
        <w:t>direito</w:t>
      </w:r>
      <w:r>
        <w:t>)</w:t>
      </w:r>
    </w:p>
    <w:p w14:paraId="6BE21BAE" w14:textId="77777777" w:rsidR="008F24AF" w:rsidRDefault="008F24AF" w:rsidP="00032C3B">
      <w:pPr>
        <w:pStyle w:val="PhDCorpo"/>
        <w:rPr>
          <w:highlight w:val="yellow"/>
        </w:rPr>
      </w:pPr>
    </w:p>
    <w:p w14:paraId="0FC5D2E7" w14:textId="77777777" w:rsidR="008F24AF" w:rsidRDefault="008F24AF" w:rsidP="008F24AF">
      <w:pPr>
        <w:pStyle w:val="PhDFigura"/>
      </w:pPr>
      <w:r>
        <w:rPr>
          <w:noProof/>
        </w:rPr>
        <w:lastRenderedPageBreak/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047A97F8" w:rsidR="008F24AF" w:rsidRDefault="008F24AF" w:rsidP="008F24AF">
      <w:pPr>
        <w:pStyle w:val="PhDLegendaFiguras"/>
        <w:rPr>
          <w:highlight w:val="yellow"/>
        </w:rPr>
      </w:pPr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91294">
        <w:t xml:space="preserve">Circuito de controlo da velocidade dos motores com S3 igual a </w:t>
      </w:r>
      <w:r>
        <w:t>2,5</w:t>
      </w:r>
      <w:r w:rsidRPr="00D91294">
        <w:t xml:space="preserve"> V e S6 igual a </w:t>
      </w:r>
      <w:r>
        <w:t>0</w:t>
      </w:r>
      <w:r w:rsidRPr="00D91294">
        <w:t xml:space="preserve"> V (motor esquerdo)</w:t>
      </w:r>
    </w:p>
    <w:p w14:paraId="7A146903" w14:textId="5C4CD90C" w:rsidR="00032C3B" w:rsidRDefault="00032C3B" w:rsidP="00032C3B">
      <w:pPr>
        <w:pStyle w:val="PhDCorpo"/>
      </w:pPr>
      <w:r w:rsidRPr="00A6066A">
        <w:rPr>
          <w:highlight w:val="yellow"/>
        </w:rPr>
        <w:t>Texto</w:t>
      </w:r>
    </w:p>
    <w:p w14:paraId="354B139E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82B41CE" wp14:editId="45BA2325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4B1E" w14:textId="68764691" w:rsidR="00032C3B" w:rsidRDefault="008F24AF" w:rsidP="008F24AF">
      <w:pPr>
        <w:pStyle w:val="PhDLegendaFiguras"/>
      </w:pPr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9F1A80">
        <w:t xml:space="preserve">Circuito de controlo da velocidade dos motores com S3 igual a 2,5 V e S6 igual a 0 V (motor </w:t>
      </w:r>
      <w:r>
        <w:t>direito</w:t>
      </w:r>
      <w:r w:rsidRPr="009F1A80">
        <w:t>)</w:t>
      </w: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62" w:name="_Toc63617911"/>
      <w:r>
        <w:rPr>
          <w:rFonts w:ascii="NewsGotT" w:hAnsi="NewsGotT"/>
        </w:rPr>
        <w:t>Circuito de Atuação dos Sinais PWM</w:t>
      </w:r>
      <w:bookmarkEnd w:id="62"/>
    </w:p>
    <w:p w14:paraId="1E68D158" w14:textId="77777777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0V. </w:t>
      </w:r>
      <w:r w:rsidR="00032C3B">
        <w:t xml:space="preserve">O valor de </w:t>
      </w:r>
      <w:proofErr w:type="spellStart"/>
      <w:r w:rsidR="00032C3B" w:rsidRPr="00032C3B">
        <w:rPr>
          <w:i/>
          <w:iCs/>
        </w:rPr>
        <w:t>duty-cycle</w:t>
      </w:r>
      <w:proofErr w:type="spellEnd"/>
      <w:r w:rsidR="00032C3B">
        <w:t xml:space="preserve"> é praticamente 0 %.</w:t>
      </w:r>
    </w:p>
    <w:p w14:paraId="58365D9C" w14:textId="77777777" w:rsidR="00090F0C" w:rsidRDefault="00090F0C" w:rsidP="00090F0C">
      <w:pPr>
        <w:pStyle w:val="PhDFigura"/>
      </w:pPr>
      <w:r>
        <w:rPr>
          <w:noProof/>
        </w:rPr>
        <w:lastRenderedPageBreak/>
        <w:drawing>
          <wp:inline distT="0" distB="0" distL="0" distR="0" wp14:anchorId="0A0B6BB9" wp14:editId="12F3CCD2">
            <wp:extent cx="5760085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8FF7" w14:textId="03424B81" w:rsidR="00090F0C" w:rsidRDefault="00090F0C" w:rsidP="00090F0C">
      <w:pPr>
        <w:pStyle w:val="PhDLegendaFiguras"/>
      </w:pPr>
      <w:bookmarkStart w:id="63" w:name="_Ref63615298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3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bookmarkEnd w:id="63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</w:p>
    <w:p w14:paraId="5CCF8C65" w14:textId="699766E9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2,1V. </w:t>
      </w:r>
      <w:r>
        <w:t xml:space="preserve">O valor de </w:t>
      </w:r>
      <w:proofErr w:type="spellStart"/>
      <w:r w:rsidRPr="00032C3B">
        <w:rPr>
          <w:i/>
          <w:iCs/>
        </w:rPr>
        <w:t>duty-cycle</w:t>
      </w:r>
      <w:proofErr w:type="spellEnd"/>
      <w:r>
        <w:t xml:space="preserve"> ronda os 50 %.</w:t>
      </w:r>
    </w:p>
    <w:p w14:paraId="6F35F65F" w14:textId="77777777" w:rsidR="00090F0C" w:rsidRDefault="00090F0C" w:rsidP="001F66AE">
      <w:pPr>
        <w:pStyle w:val="PhDFigura"/>
      </w:pPr>
      <w:r w:rsidRPr="001F66AE">
        <w:drawing>
          <wp:inline distT="0" distB="0" distL="0" distR="0" wp14:anchorId="191CA307" wp14:editId="727BBA89">
            <wp:extent cx="5760085" cy="24739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24" w14:textId="1B1E5AD7" w:rsidR="00090F0C" w:rsidRDefault="00090F0C" w:rsidP="00090F0C">
      <w:pPr>
        <w:pStyle w:val="PhDLegendaFiguras"/>
      </w:pPr>
      <w:bookmarkStart w:id="64" w:name="_Ref63615705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3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7</w:t>
      </w:r>
      <w:r w:rsidR="008F24AF">
        <w:fldChar w:fldCharType="end"/>
      </w:r>
      <w:bookmarkEnd w:id="64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</w:p>
    <w:p w14:paraId="4D72AE66" w14:textId="08100A28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2,1V. </w:t>
      </w:r>
      <w:r>
        <w:t xml:space="preserve">O valor de </w:t>
      </w:r>
      <w:proofErr w:type="spellStart"/>
      <w:r w:rsidRPr="00032C3B">
        <w:rPr>
          <w:i/>
          <w:iCs/>
        </w:rPr>
        <w:t>duty-cycle</w:t>
      </w:r>
      <w:proofErr w:type="spellEnd"/>
      <w:r>
        <w:t xml:space="preserve"> é praticamente 100 %.</w:t>
      </w:r>
    </w:p>
    <w:p w14:paraId="78D29F10" w14:textId="77777777" w:rsidR="00090F0C" w:rsidRDefault="00090F0C" w:rsidP="00090F0C">
      <w:pPr>
        <w:pStyle w:val="PhDFigura"/>
      </w:pPr>
      <w:r>
        <w:rPr>
          <w:noProof/>
        </w:rPr>
        <w:lastRenderedPageBreak/>
        <w:drawing>
          <wp:inline distT="0" distB="0" distL="0" distR="0" wp14:anchorId="31EAEE1F" wp14:editId="4621CBB1">
            <wp:extent cx="5760085" cy="24682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D7EC" w14:textId="33C2AA80" w:rsidR="00090F0C" w:rsidRDefault="00090F0C" w:rsidP="00090F0C">
      <w:pPr>
        <w:pStyle w:val="PhDLegendaFiguras"/>
      </w:pPr>
      <w:bookmarkStart w:id="65" w:name="_Ref63615767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3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8</w:t>
      </w:r>
      <w:r w:rsidR="008F24AF">
        <w:fldChar w:fldCharType="end"/>
      </w:r>
      <w:bookmarkEnd w:id="65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</w:p>
    <w:p w14:paraId="4D3D3650" w14:textId="139323A0" w:rsidR="00032C3B" w:rsidRPr="007B0569" w:rsidRDefault="00032C3B" w:rsidP="00032C3B">
      <w:pPr>
        <w:pStyle w:val="PhDCorpo"/>
      </w:pPr>
      <w:r>
        <w:tab/>
        <w:t xml:space="preserve">Conclui-se que quando maior o valor à entrada do circuito maior o </w:t>
      </w:r>
      <w:proofErr w:type="spellStart"/>
      <w:r w:rsidR="007B0569" w:rsidRPr="007B0569">
        <w:rPr>
          <w:i/>
          <w:iCs/>
        </w:rPr>
        <w:t>duty-cycle</w:t>
      </w:r>
      <w:proofErr w:type="spellEnd"/>
      <w:r w:rsidR="007B0569">
        <w:rPr>
          <w:i/>
          <w:iCs/>
        </w:rPr>
        <w:t xml:space="preserve">, </w:t>
      </w:r>
      <w:r w:rsidR="007B0569">
        <w:t xml:space="preserve">ou seja, maior o valor DC do sinal de PWM gerado. Quanto maior este valor maior a potência. Como este circuito está ligado a um motor, quanto maior o valor do </w:t>
      </w:r>
      <w:proofErr w:type="spellStart"/>
      <w:r w:rsidR="007B0569" w:rsidRPr="007B0569">
        <w:rPr>
          <w:i/>
          <w:iCs/>
        </w:rPr>
        <w:t>duty-cycle</w:t>
      </w:r>
      <w:proofErr w:type="spellEnd"/>
      <w:r w:rsidR="007B0569">
        <w:rPr>
          <w:i/>
          <w:iCs/>
        </w:rPr>
        <w:t xml:space="preserve"> </w:t>
      </w:r>
      <w:r w:rsidR="007B0569">
        <w:t>maior vai ser a velocidade de rotação</w:t>
      </w:r>
      <w:r w:rsidR="001F66AE">
        <w:t xml:space="preserve"> do motor</w:t>
      </w:r>
      <w:r w:rsidR="007B0569">
        <w:t>.</w:t>
      </w:r>
    </w:p>
    <w:p w14:paraId="79E1C3B4" w14:textId="3A1EDAF3" w:rsidR="006A6AAA" w:rsidRDefault="006A6AAA" w:rsidP="006A6AAA">
      <w:pPr>
        <w:pStyle w:val="Ttulo2"/>
        <w:rPr>
          <w:rFonts w:ascii="NewsGotT" w:hAnsi="NewsGotT"/>
        </w:rPr>
      </w:pPr>
      <w:bookmarkStart w:id="66" w:name="_Toc63617912"/>
      <w:r>
        <w:rPr>
          <w:rFonts w:ascii="NewsGotT" w:hAnsi="NewsGotT"/>
        </w:rPr>
        <w:t>Máquina de Estados</w:t>
      </w:r>
      <w:bookmarkEnd w:id="66"/>
    </w:p>
    <w:p w14:paraId="651DCEB8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67" w:name="_Toc63617913"/>
      <w:r w:rsidR="006A6AAA">
        <w:rPr>
          <w:rFonts w:ascii="NewsGotT" w:hAnsi="NewsGotT"/>
        </w:rPr>
        <w:t>Implementação dos Circuitos Eletrónicos</w:t>
      </w:r>
      <w:bookmarkEnd w:id="67"/>
    </w:p>
    <w:p w14:paraId="795D45F6" w14:textId="3E42A1A4" w:rsidR="008055CE" w:rsidRPr="00B66544" w:rsidRDefault="00775910" w:rsidP="00626C7F">
      <w:pPr>
        <w:pStyle w:val="Ttulo2"/>
        <w:rPr>
          <w:rFonts w:ascii="NewsGotT" w:hAnsi="NewsGotT"/>
        </w:rPr>
      </w:pPr>
      <w:bookmarkStart w:id="68" w:name="_Toc310408201"/>
      <w:bookmarkStart w:id="69" w:name="_Toc471578975"/>
      <w:bookmarkStart w:id="70" w:name="_Toc63617914"/>
      <w:r w:rsidRPr="00B66544">
        <w:rPr>
          <w:rFonts w:ascii="NewsGotT" w:hAnsi="NewsGotT"/>
        </w:rPr>
        <w:t>Introdução</w:t>
      </w:r>
      <w:bookmarkEnd w:id="68"/>
      <w:bookmarkEnd w:id="69"/>
      <w:bookmarkEnd w:id="70"/>
    </w:p>
    <w:p w14:paraId="311E32DE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1F4342DC" w14:textId="77777777" w:rsidR="00A93DB9" w:rsidRPr="00B66544" w:rsidRDefault="00A93DB9" w:rsidP="006A48D7">
      <w:pPr>
        <w:pStyle w:val="Corpodetexto"/>
        <w:rPr>
          <w:rFonts w:ascii="NewsGotT" w:hAnsi="NewsGotT"/>
        </w:rPr>
      </w:pP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64"/>
          <w:headerReference w:type="default" r:id="rId65"/>
          <w:footerReference w:type="even" r:id="rId66"/>
          <w:footerReference w:type="default" r:id="rId67"/>
          <w:headerReference w:type="first" r:id="rId68"/>
          <w:footerReference w:type="first" r:id="rId69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0DCB6B4D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71" w:name="_Toc63617915"/>
      <w:r w:rsidR="006A6AAA">
        <w:rPr>
          <w:rFonts w:ascii="NewsGotT" w:hAnsi="NewsGotT"/>
        </w:rPr>
        <w:t>Lista de Componentes</w:t>
      </w:r>
      <w:bookmarkEnd w:id="71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3"/>
        <w:gridCol w:w="2417"/>
        <w:gridCol w:w="2034"/>
        <w:gridCol w:w="1081"/>
        <w:gridCol w:w="1217"/>
        <w:gridCol w:w="1011"/>
        <w:gridCol w:w="848"/>
      </w:tblGrid>
      <w:tr w:rsidR="002539A7" w:rsidRPr="006A6AAA" w14:paraId="5A0B45DE" w14:textId="77777777" w:rsidTr="0025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0" w:type="auto"/>
            <w:vAlign w:val="center"/>
          </w:tcPr>
          <w:p w14:paraId="62225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5A741C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D8429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0" w:type="auto"/>
            <w:vAlign w:val="center"/>
          </w:tcPr>
          <w:p w14:paraId="1C08AF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464861B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rodas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6BA4AB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201C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23A35BD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3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04354EB" w14:textId="5AFE0B2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Rodas Livres</w:t>
            </w:r>
          </w:p>
          <w:p w14:paraId="036810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(D25MM)</w:t>
            </w:r>
          </w:p>
        </w:tc>
        <w:tc>
          <w:tcPr>
            <w:tcW w:w="0" w:type="auto"/>
            <w:vAlign w:val="center"/>
          </w:tcPr>
          <w:p w14:paraId="4A4DB7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0E61517" w14:textId="57D9C19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auto"/>
            <w:vAlign w:val="center"/>
          </w:tcPr>
          <w:p w14:paraId="67D70FB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9F64394" w14:textId="57E3F57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auto"/>
            <w:vAlign w:val="center"/>
          </w:tcPr>
          <w:p w14:paraId="3FC3810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1050F32" w14:textId="5F4D115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auto"/>
            <w:vAlign w:val="center"/>
          </w:tcPr>
          <w:p w14:paraId="12A63E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78D741B" w14:textId="2A9E8C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68AC24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BMS para proteção baterias 18650 3S 12,6V 20A</w:t>
            </w:r>
          </w:p>
        </w:tc>
        <w:tc>
          <w:tcPr>
            <w:tcW w:w="0" w:type="auto"/>
            <w:vAlign w:val="center"/>
          </w:tcPr>
          <w:p w14:paraId="2EF7691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06C3FDBB" w14:textId="1F7AFB1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9</w:t>
            </w:r>
          </w:p>
        </w:tc>
        <w:tc>
          <w:tcPr>
            <w:tcW w:w="0" w:type="auto"/>
            <w:vAlign w:val="center"/>
          </w:tcPr>
          <w:p w14:paraId="27E9900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3,7V 2200mAh 18X65mm - 22A MAX</w:t>
            </w:r>
          </w:p>
        </w:tc>
        <w:tc>
          <w:tcPr>
            <w:tcW w:w="0" w:type="auto"/>
            <w:vAlign w:val="center"/>
          </w:tcPr>
          <w:p w14:paraId="464827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B868DB" w14:textId="4C0CE32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auto"/>
            <w:vAlign w:val="center"/>
          </w:tcPr>
          <w:p w14:paraId="3C8949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03C4486" w14:textId="1EB63AFB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auto"/>
            <w:vAlign w:val="center"/>
          </w:tcPr>
          <w:p w14:paraId="264EF3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9495866" w14:textId="60F9162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auto"/>
            <w:vAlign w:val="center"/>
          </w:tcPr>
          <w:p w14:paraId="6B4F05D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C9F3FA3" w14:textId="1C24CEE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auto"/>
            <w:vAlign w:val="center"/>
          </w:tcPr>
          <w:p w14:paraId="6074D5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E8D5714" w14:textId="6E867001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auto"/>
            <w:vAlign w:val="center"/>
          </w:tcPr>
          <w:p w14:paraId="760CA63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F4509D4" w14:textId="7839081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auto"/>
            <w:vAlign w:val="center"/>
          </w:tcPr>
          <w:p w14:paraId="75F7F6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6EB052F" w14:textId="752DC9ED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auto"/>
            <w:vAlign w:val="center"/>
          </w:tcPr>
          <w:p w14:paraId="755F16C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67BC24E" w14:textId="74DEBE5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auto"/>
            <w:vAlign w:val="center"/>
          </w:tcPr>
          <w:p w14:paraId="6A2FABE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4C366F" w14:textId="3E6CB9A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auto"/>
            <w:vAlign w:val="center"/>
          </w:tcPr>
          <w:p w14:paraId="4A0A6AB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04F6B52" w14:textId="13F8FD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auto"/>
            <w:vAlign w:val="center"/>
          </w:tcPr>
          <w:p w14:paraId="7809D8B2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3C935D1" w14:textId="14FF83B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20</w:t>
            </w:r>
          </w:p>
        </w:tc>
        <w:tc>
          <w:tcPr>
            <w:tcW w:w="0" w:type="auto"/>
            <w:vAlign w:val="center"/>
          </w:tcPr>
          <w:p w14:paraId="49225E1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2 Pinos</w:t>
            </w:r>
          </w:p>
        </w:tc>
        <w:tc>
          <w:tcPr>
            <w:tcW w:w="0" w:type="auto"/>
            <w:vAlign w:val="center"/>
          </w:tcPr>
          <w:p w14:paraId="4680063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59C7A51" w14:textId="5278CD2E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3 Pinos</w:t>
            </w:r>
          </w:p>
        </w:tc>
        <w:tc>
          <w:tcPr>
            <w:tcW w:w="0" w:type="auto"/>
            <w:vAlign w:val="center"/>
          </w:tcPr>
          <w:p w14:paraId="4D926A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2830DAF" w14:textId="467402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0" w:type="auto"/>
            <w:vAlign w:val="center"/>
          </w:tcPr>
          <w:p w14:paraId="2A07A7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29A83B4" w14:textId="51501D1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auto"/>
            <w:vAlign w:val="center"/>
          </w:tcPr>
          <w:p w14:paraId="593575A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7BF2DC0" w14:textId="6A35F90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Cerâmico</w:t>
            </w:r>
          </w:p>
        </w:tc>
        <w:tc>
          <w:tcPr>
            <w:tcW w:w="0" w:type="auto"/>
            <w:vAlign w:val="center"/>
          </w:tcPr>
          <w:p w14:paraId="0F69B5F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86BA84" w14:textId="0AD97B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auto"/>
            <w:vAlign w:val="center"/>
          </w:tcPr>
          <w:p w14:paraId="44F9C26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27D65A2" w14:textId="2E69792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auto"/>
            <w:vAlign w:val="center"/>
          </w:tcPr>
          <w:p w14:paraId="6B66BC1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54504BE" w14:textId="22DA738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</w:p>
        </w:tc>
        <w:tc>
          <w:tcPr>
            <w:tcW w:w="0" w:type="auto"/>
            <w:vAlign w:val="center"/>
          </w:tcPr>
          <w:p w14:paraId="2506F2D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B2767C4" w14:textId="6841AE2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auto"/>
            <w:vAlign w:val="center"/>
          </w:tcPr>
          <w:p w14:paraId="0DBF63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B3E600B" w14:textId="656A827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auto"/>
            <w:vAlign w:val="center"/>
          </w:tcPr>
          <w:p w14:paraId="731BBCB8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2539A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EA7DD67" w14:textId="27C26C0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auto"/>
            <w:vAlign w:val="center"/>
          </w:tcPr>
          <w:p w14:paraId="15EFF0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1AE158C" w14:textId="3896DED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lastRenderedPageBreak/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auto"/>
            <w:vAlign w:val="center"/>
          </w:tcPr>
          <w:p w14:paraId="1CAEF5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AEE962E" w14:textId="278B9C3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auto"/>
            <w:vAlign w:val="center"/>
          </w:tcPr>
          <w:p w14:paraId="79D1F71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8DAA81C" w14:textId="7550D9D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auto"/>
            <w:vAlign w:val="center"/>
          </w:tcPr>
          <w:p w14:paraId="02D91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462CC5E" w14:textId="0107D5D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</w:p>
        </w:tc>
        <w:tc>
          <w:tcPr>
            <w:tcW w:w="0" w:type="auto"/>
            <w:vAlign w:val="center"/>
          </w:tcPr>
          <w:p w14:paraId="14039B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1EBC49FC" w14:textId="24A4891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auto"/>
            <w:vAlign w:val="center"/>
          </w:tcPr>
          <w:p w14:paraId="16E96B4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9730B49" w14:textId="3F93EC8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auto"/>
            <w:vAlign w:val="center"/>
          </w:tcPr>
          <w:p w14:paraId="52CA4562" w14:textId="77777777" w:rsidR="002539A7" w:rsidRPr="002539A7" w:rsidRDefault="002539A7" w:rsidP="003E0E97">
            <w:pPr>
              <w:pStyle w:val="Corpodetexto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D7B01E9" w14:textId="0FB14C2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0" w:type="auto"/>
            <w:vAlign w:val="center"/>
          </w:tcPr>
          <w:p w14:paraId="7A4967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21"/>
          <w:headerReference w:type="default" r:id="rId122"/>
          <w:headerReference w:type="first" r:id="rId123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72" w:name="_Toc63617916"/>
      <w:r w:rsidR="000B1901">
        <w:rPr>
          <w:rFonts w:ascii="NewsGotT" w:hAnsi="NewsGotT"/>
        </w:rPr>
        <w:t>Circuito Mecânico Implementado</w:t>
      </w:r>
      <w:bookmarkEnd w:id="72"/>
    </w:p>
    <w:p w14:paraId="3AD36D87" w14:textId="61768F58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C19ADE7" w14:textId="16D733A2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1CF9242A" wp14:editId="1CED1ECD">
            <wp:extent cx="3492000" cy="281138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F05" w14:textId="580B8FE5" w:rsidR="00DA4864" w:rsidRDefault="000B1901" w:rsidP="000B1901">
      <w:pPr>
        <w:pStyle w:val="PhDLegendaFiguras"/>
      </w:pPr>
      <w:bookmarkStart w:id="73" w:name="_Toc63599550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1</w:t>
      </w:r>
      <w:r w:rsidR="008F24AF">
        <w:fldChar w:fldCharType="end"/>
      </w:r>
      <w:r>
        <w:t xml:space="preserve"> - </w:t>
      </w:r>
      <w:r w:rsidRPr="00074FCD">
        <w:t>Vista superior do robô</w:t>
      </w:r>
      <w:bookmarkEnd w:id="73"/>
    </w:p>
    <w:p w14:paraId="7C58023B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13793F9B" w14:textId="77777777" w:rsidR="000B1901" w:rsidRDefault="000B1901" w:rsidP="000B19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DCEBBC8" wp14:editId="5F06C5C4">
            <wp:extent cx="3492000" cy="2839873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09A" w14:textId="146D59B4" w:rsidR="000B1901" w:rsidRDefault="000B1901" w:rsidP="000B1901">
      <w:pPr>
        <w:pStyle w:val="PhDLegendaFiguras"/>
      </w:pPr>
      <w:bookmarkStart w:id="74" w:name="_Toc63599551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2</w:t>
      </w:r>
      <w:r w:rsidR="008F24AF">
        <w:fldChar w:fldCharType="end"/>
      </w:r>
      <w:r>
        <w:t xml:space="preserve"> - </w:t>
      </w:r>
      <w:r w:rsidRPr="00A20751">
        <w:t>Vista inferior do robô</w:t>
      </w:r>
      <w:bookmarkEnd w:id="74"/>
    </w:p>
    <w:p w14:paraId="2220A2EF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3924DED4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29080127" wp14:editId="3320F455">
            <wp:extent cx="3048000" cy="21958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"/>
                    <a:stretch/>
                  </pic:blipFill>
                  <pic:spPr bwMode="auto">
                    <a:xfrm>
                      <a:off x="0" y="0"/>
                      <a:ext cx="304823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70A491E8" w:rsidR="00B80600" w:rsidRDefault="000B1901" w:rsidP="000B1901">
      <w:pPr>
        <w:pStyle w:val="PhDLegendaFiguras"/>
      </w:pPr>
      <w:bookmarkStart w:id="75" w:name="_Toc63599552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3</w:t>
      </w:r>
      <w:r w:rsidR="008F24AF">
        <w:fldChar w:fldCharType="end"/>
      </w:r>
      <w:r>
        <w:t xml:space="preserve"> - </w:t>
      </w:r>
      <w:r w:rsidRPr="0088167A">
        <w:t>Vista lateral do robô</w:t>
      </w:r>
      <w:bookmarkEnd w:id="75"/>
    </w:p>
    <w:p w14:paraId="1126DF1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6020F842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4593B524" wp14:editId="4E98FA5F">
            <wp:extent cx="2781300" cy="24472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r="2301"/>
                    <a:stretch/>
                  </pic:blipFill>
                  <pic:spPr bwMode="auto">
                    <a:xfrm>
                      <a:off x="0" y="0"/>
                      <a:ext cx="2782107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FB89" w14:textId="6959780C" w:rsidR="00B80600" w:rsidRDefault="000B1901" w:rsidP="000B1901">
      <w:pPr>
        <w:pStyle w:val="PhDLegendaFiguras"/>
      </w:pPr>
      <w:bookmarkStart w:id="76" w:name="_Toc63599553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4</w:t>
      </w:r>
      <w:r w:rsidR="008F24AF">
        <w:fldChar w:fldCharType="end"/>
      </w:r>
      <w:r>
        <w:t xml:space="preserve"> - </w:t>
      </w:r>
      <w:r w:rsidRPr="00185BB1">
        <w:t>Vista traseira do robô</w:t>
      </w:r>
      <w:bookmarkEnd w:id="76"/>
    </w:p>
    <w:p w14:paraId="1356B97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AFC0878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56BB2D9A" wp14:editId="65D1467C">
            <wp:extent cx="2876550" cy="2447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r="4761"/>
                    <a:stretch/>
                  </pic:blipFill>
                  <pic:spPr bwMode="auto">
                    <a:xfrm>
                      <a:off x="0" y="0"/>
                      <a:ext cx="287738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AE3C0" w14:textId="355C2A8A" w:rsidR="00B80600" w:rsidRPr="00B66544" w:rsidRDefault="000B1901" w:rsidP="000B1901">
      <w:pPr>
        <w:pStyle w:val="PhDLegendaFiguras"/>
      </w:pPr>
      <w:bookmarkStart w:id="77" w:name="_Toc63599554"/>
      <w:r>
        <w:t xml:space="preserve">Figura </w:t>
      </w:r>
      <w:r w:rsidR="008F24AF">
        <w:fldChar w:fldCharType="begin"/>
      </w:r>
      <w:r w:rsidR="008F24AF">
        <w:instrText xml:space="preserve"> STYLEREF 1 \s </w:instrText>
      </w:r>
      <w:r w:rsidR="008F24AF">
        <w:fldChar w:fldCharType="separate"/>
      </w:r>
      <w:r w:rsidR="008F24AF">
        <w:rPr>
          <w:noProof/>
        </w:rPr>
        <w:t>6</w:t>
      </w:r>
      <w:r w:rsidR="008F24AF">
        <w:fldChar w:fldCharType="end"/>
      </w:r>
      <w:r w:rsidR="008F24AF">
        <w:t>.</w:t>
      </w:r>
      <w:r w:rsidR="008F24AF">
        <w:fldChar w:fldCharType="begin"/>
      </w:r>
      <w:r w:rsidR="008F24AF">
        <w:instrText xml:space="preserve"> SEQ Figura \* ARABIC \s 1 </w:instrText>
      </w:r>
      <w:r w:rsidR="008F24AF">
        <w:fldChar w:fldCharType="separate"/>
      </w:r>
      <w:r w:rsidR="008F24AF">
        <w:rPr>
          <w:noProof/>
        </w:rPr>
        <w:t>5</w:t>
      </w:r>
      <w:r w:rsidR="008F24AF">
        <w:fldChar w:fldCharType="end"/>
      </w:r>
      <w:r>
        <w:t xml:space="preserve"> - </w:t>
      </w:r>
      <w:r w:rsidRPr="00057FFD">
        <w:t>Vista frontal do robô</w:t>
      </w:r>
      <w:bookmarkEnd w:id="77"/>
    </w:p>
    <w:p w14:paraId="78F4EC4E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29"/>
          <w:headerReference w:type="default" r:id="rId130"/>
          <w:footerReference w:type="even" r:id="rId131"/>
          <w:headerReference w:type="first" r:id="rId132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2B463715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78" w:name="_Toc63617917"/>
      <w:r w:rsidR="00C276D6">
        <w:rPr>
          <w:rFonts w:ascii="NewsGotT" w:hAnsi="NewsGotT"/>
        </w:rPr>
        <w:t>Resultados Experimentais</w:t>
      </w:r>
      <w:bookmarkEnd w:id="78"/>
    </w:p>
    <w:p w14:paraId="4A5E3E69" w14:textId="07BBA396" w:rsidR="00C276D6" w:rsidRPr="00B66544" w:rsidRDefault="00C276D6" w:rsidP="00C276D6">
      <w:pPr>
        <w:pStyle w:val="Ttulo2"/>
        <w:rPr>
          <w:rFonts w:ascii="NewsGotT" w:hAnsi="NewsGotT"/>
        </w:rPr>
      </w:pPr>
      <w:bookmarkStart w:id="79" w:name="_Toc63617918"/>
      <w:r w:rsidRPr="00B66544">
        <w:rPr>
          <w:rFonts w:ascii="NewsGotT" w:hAnsi="NewsGotT"/>
        </w:rPr>
        <w:t>Introdução</w:t>
      </w:r>
      <w:bookmarkEnd w:id="79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33"/>
          <w:headerReference w:type="default" r:id="rId134"/>
          <w:headerReference w:type="first" r:id="rId13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80" w:name="_Toc63617919"/>
      <w:r>
        <w:rPr>
          <w:rFonts w:ascii="NewsGotT" w:hAnsi="NewsGotT"/>
        </w:rPr>
        <w:t>Análise do Produto</w:t>
      </w:r>
      <w:bookmarkEnd w:id="80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81" w:name="_Toc63617920"/>
      <w:r w:rsidRPr="00B66544">
        <w:rPr>
          <w:rFonts w:ascii="NewsGotT" w:hAnsi="NewsGotT"/>
        </w:rPr>
        <w:t>Introdução</w:t>
      </w:r>
      <w:bookmarkEnd w:id="81"/>
    </w:p>
    <w:p w14:paraId="26399391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82" w:name="_Toc63617921"/>
      <w:r>
        <w:rPr>
          <w:rFonts w:ascii="NewsGotT" w:hAnsi="NewsGotT"/>
        </w:rPr>
        <w:t>Fiabilidade</w:t>
      </w:r>
      <w:bookmarkEnd w:id="82"/>
    </w:p>
    <w:p w14:paraId="4A69885E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83" w:name="_Toc63617922"/>
      <w:r>
        <w:rPr>
          <w:rFonts w:ascii="NewsGotT" w:hAnsi="NewsGotT"/>
        </w:rPr>
        <w:t>Segurança</w:t>
      </w:r>
      <w:bookmarkEnd w:id="83"/>
    </w:p>
    <w:p w14:paraId="406BE596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84" w:name="_Toc63617923"/>
      <w:r>
        <w:rPr>
          <w:rFonts w:ascii="NewsGotT" w:hAnsi="NewsGotT"/>
        </w:rPr>
        <w:t>Certificação</w:t>
      </w:r>
      <w:bookmarkEnd w:id="84"/>
    </w:p>
    <w:p w14:paraId="4A04440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id="85" w:name="_Toc63617924"/>
      <w:r w:rsidR="00C276D6">
        <w:rPr>
          <w:rFonts w:ascii="NewsGotT" w:hAnsi="NewsGotT"/>
        </w:rPr>
        <w:t>Conclusões</w:t>
      </w:r>
      <w:bookmarkEnd w:id="85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86" w:name="_Toc63617925"/>
      <w:r>
        <w:rPr>
          <w:rFonts w:ascii="NewsGotT" w:hAnsi="NewsGotT"/>
        </w:rPr>
        <w:t>Conclusão</w:t>
      </w:r>
      <w:bookmarkEnd w:id="86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246F0C02" w:rsidR="000B1901" w:rsidRDefault="00C276D6" w:rsidP="000B1901">
      <w:pPr>
        <w:pStyle w:val="Ttulo2"/>
        <w:rPr>
          <w:rFonts w:ascii="NewsGotT" w:hAnsi="NewsGotT"/>
        </w:rPr>
      </w:pPr>
      <w:bookmarkStart w:id="87" w:name="_Toc63617926"/>
      <w:r>
        <w:rPr>
          <w:rFonts w:ascii="NewsGotT" w:hAnsi="NewsGotT"/>
        </w:rPr>
        <w:t>Sugestões de Trabalho Futuro</w:t>
      </w:r>
      <w:bookmarkEnd w:id="87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377645D7" w:rsidR="00C276D6" w:rsidRDefault="00C276D6" w:rsidP="00C276D6">
      <w:pPr>
        <w:pStyle w:val="Ttulo3"/>
        <w:rPr>
          <w:rFonts w:ascii="NewsGotT" w:hAnsi="NewsGotT"/>
        </w:rPr>
      </w:pPr>
      <w:bookmarkStart w:id="88" w:name="_Toc63617927"/>
      <w:r w:rsidRPr="00C276D6">
        <w:rPr>
          <w:rFonts w:ascii="NewsGotT" w:hAnsi="NewsGotT"/>
        </w:rPr>
        <w:t>Possíveis Opções Alternativas para o Desenho dos Circuitos</w:t>
      </w:r>
      <w:bookmarkEnd w:id="88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89" w:name="_Toc63617928"/>
      <w:r>
        <w:rPr>
          <w:rFonts w:ascii="NewsGotT" w:hAnsi="NewsGotT"/>
        </w:rPr>
        <w:t>Evolução do Atual Desenho para um Sistema Baseado em Microcomputador</w:t>
      </w:r>
      <w:bookmarkEnd w:id="89"/>
    </w:p>
    <w:p w14:paraId="436E4138" w14:textId="77777777" w:rsidR="00C276D6" w:rsidRPr="00955430" w:rsidRDefault="00C276D6" w:rsidP="00C276D6">
      <w:pPr>
        <w:pStyle w:val="PhDCorpo"/>
        <w:rPr>
          <w:lang w:val="en-GB"/>
        </w:rPr>
      </w:pPr>
      <w:proofErr w:type="spellStart"/>
      <w:r w:rsidRPr="00955430">
        <w:rPr>
          <w:highlight w:val="yellow"/>
          <w:lang w:val="en-GB"/>
        </w:rPr>
        <w:t>Texto</w:t>
      </w:r>
      <w:proofErr w:type="spellEnd"/>
    </w:p>
    <w:p w14:paraId="4BC06F9B" w14:textId="77777777" w:rsidR="000B1901" w:rsidRPr="00955430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955430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955430" w:rsidRDefault="000B1901" w:rsidP="000B1901">
      <w:pPr>
        <w:rPr>
          <w:lang w:val="en-GB" w:eastAsia="en-US"/>
        </w:rPr>
        <w:sectPr w:rsidR="000B1901" w:rsidRPr="00955430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B66544" w:rsidRDefault="00772EB1" w:rsidP="0011228E">
      <w:pPr>
        <w:pStyle w:val="Indiceinicial"/>
        <w:outlineLvl w:val="0"/>
        <w:rPr>
          <w:rFonts w:ascii="NewsGotT" w:hAnsi="NewsGotT"/>
          <w:lang w:val="en-US"/>
        </w:rPr>
      </w:pPr>
      <w:bookmarkStart w:id="90" w:name="_Toc471579027"/>
      <w:bookmarkStart w:id="91" w:name="_Toc63617929"/>
      <w:proofErr w:type="spellStart"/>
      <w:r w:rsidRPr="00B66544">
        <w:rPr>
          <w:rFonts w:ascii="NewsGotT" w:hAnsi="NewsGotT"/>
          <w:lang w:val="en-US"/>
        </w:rPr>
        <w:lastRenderedPageBreak/>
        <w:t>Referências</w:t>
      </w:r>
      <w:bookmarkEnd w:id="90"/>
      <w:bookmarkEnd w:id="91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lastRenderedPageBreak/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19F74B" w14:textId="77777777" w:rsidR="00D053CF" w:rsidRDefault="00D053CF">
      <w:r>
        <w:separator/>
      </w:r>
    </w:p>
    <w:p w14:paraId="4730E6B1" w14:textId="77777777" w:rsidR="00D053CF" w:rsidRDefault="00D053CF"/>
  </w:endnote>
  <w:endnote w:type="continuationSeparator" w:id="0">
    <w:p w14:paraId="68517E14" w14:textId="77777777" w:rsidR="00D053CF" w:rsidRDefault="00D053CF">
      <w:r>
        <w:continuationSeparator/>
      </w:r>
    </w:p>
    <w:p w14:paraId="195EADCB" w14:textId="77777777" w:rsidR="00D053CF" w:rsidRDefault="00D053C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00000287" w:usb1="08070000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32C3B" w14:paraId="4EB21B92" w14:textId="77777777" w:rsidTr="504C5A0F">
      <w:tc>
        <w:tcPr>
          <w:tcW w:w="2000" w:type="dxa"/>
        </w:tcPr>
        <w:p w14:paraId="273B54D8" w14:textId="62F97BAB" w:rsidR="00032C3B" w:rsidRDefault="00032C3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032C3B" w:rsidRDefault="00032C3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032C3B" w:rsidRDefault="00032C3B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32C3B" w14:paraId="65438696" w14:textId="77777777" w:rsidTr="504C5A0F">
      <w:tc>
        <w:tcPr>
          <w:tcW w:w="3020" w:type="dxa"/>
        </w:tcPr>
        <w:p w14:paraId="39454347" w14:textId="650404E6" w:rsidR="00032C3B" w:rsidRDefault="00032C3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032C3B" w:rsidRDefault="00032C3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032C3B" w:rsidRDefault="00032C3B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032C3B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032C3B" w:rsidRPr="00FA5AA6" w:rsidRDefault="00032C3B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032C3B" w:rsidRPr="00FA5AA6" w:rsidRDefault="00032C3B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032C3B" w:rsidRPr="00FA5AA6" w:rsidRDefault="00032C3B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032C3B" w:rsidRPr="00DD207E" w:rsidRDefault="00032C3B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032C3B" w:rsidRDefault="00032C3B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032C3B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032C3B" w:rsidRPr="00936D42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032C3B" w:rsidRPr="00936D42" w:rsidRDefault="00032C3B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32C3B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032C3B" w:rsidRDefault="00032C3B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032C3B" w:rsidRPr="00936D42" w:rsidRDefault="00032C3B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032C3B" w:rsidRDefault="00032C3B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032C3B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032C3B" w:rsidRPr="00936D42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032C3B" w:rsidRPr="00936D42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032C3B" w:rsidRPr="00936D42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032C3B" w:rsidRPr="00F943D0" w:rsidRDefault="00032C3B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032C3B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032C3B" w:rsidRPr="00936D42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032C3B" w:rsidRPr="00936D42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032C3B" w:rsidRPr="00936D42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032C3B" w:rsidRDefault="00032C3B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032C3B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032C3B" w:rsidRPr="00F80B0C" w:rsidRDefault="00032C3B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032C3B" w:rsidRPr="00F80B0C" w:rsidRDefault="00032C3B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32C3B" w14:paraId="76EB0A09" w14:textId="77777777" w:rsidTr="00FB49BC">
      <w:tc>
        <w:tcPr>
          <w:tcW w:w="426" w:type="dxa"/>
          <w:vMerge/>
        </w:tcPr>
        <w:p w14:paraId="64ABE97D" w14:textId="77777777" w:rsidR="00032C3B" w:rsidRDefault="00032C3B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032C3B" w:rsidRPr="00F80B0C" w:rsidRDefault="00032C3B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032C3B" w:rsidRDefault="00032C3B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32C3B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032C3B" w:rsidRPr="00F80B0C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032C3B" w:rsidRPr="00F80B0C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032C3B" w:rsidRPr="00F80B0C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032C3B" w:rsidRPr="00F943D0" w:rsidRDefault="00032C3B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32C3B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032C3B" w:rsidRPr="00F80B0C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032C3B" w:rsidRPr="00F80B0C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032C3B" w:rsidRPr="00F80B0C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032C3B" w:rsidRDefault="00032C3B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032C3B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032C3B" w:rsidRPr="00F80B0C" w:rsidRDefault="00032C3B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032C3B" w:rsidRPr="00F80B0C" w:rsidRDefault="00032C3B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32C3B" w14:paraId="5F0A85FB" w14:textId="77777777" w:rsidTr="00F96092">
      <w:tc>
        <w:tcPr>
          <w:tcW w:w="426" w:type="dxa"/>
          <w:vMerge/>
        </w:tcPr>
        <w:p w14:paraId="68B9E7A5" w14:textId="77777777" w:rsidR="00032C3B" w:rsidRDefault="00032C3B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032C3B" w:rsidRPr="00F80B0C" w:rsidRDefault="00032C3B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032C3B" w:rsidRDefault="00032C3B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32C3B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032C3B" w:rsidRPr="00F80B0C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032C3B" w:rsidRPr="00F80B0C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032C3B" w:rsidRPr="00F80B0C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032C3B" w:rsidRPr="00F943D0" w:rsidRDefault="00032C3B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32C3B" w14:paraId="6362728F" w14:textId="77777777" w:rsidTr="504C5A0F">
      <w:tc>
        <w:tcPr>
          <w:tcW w:w="2000" w:type="dxa"/>
        </w:tcPr>
        <w:p w14:paraId="1A08798C" w14:textId="41DD6DD9" w:rsidR="00032C3B" w:rsidRDefault="00032C3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032C3B" w:rsidRDefault="00032C3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032C3B" w:rsidRDefault="00032C3B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32C3B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032C3B" w:rsidRPr="00F80B0C" w:rsidRDefault="00032C3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032C3B" w:rsidRPr="00F80B0C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032C3B" w:rsidRPr="00F80B0C" w:rsidRDefault="00032C3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032C3B" w:rsidRPr="00DD207E" w:rsidRDefault="00032C3B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032C3B" w:rsidRDefault="00032C3B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32C3B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032C3B" w:rsidRPr="00C16810" w:rsidRDefault="00032C3B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032C3B" w:rsidRPr="00C16810" w:rsidRDefault="00032C3B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32C3B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032C3B" w:rsidRPr="00C16810" w:rsidRDefault="00032C3B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032C3B" w:rsidRPr="00C16810" w:rsidRDefault="00032C3B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032C3B" w:rsidRDefault="00032C3B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32C3B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032C3B" w:rsidRPr="00666C8C" w:rsidRDefault="00032C3B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032C3B" w:rsidRPr="00666C8C" w:rsidRDefault="00032C3B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032C3B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032C3B" w:rsidRPr="00711296" w:rsidRDefault="00032C3B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032C3B" w:rsidRPr="00666C8C" w:rsidRDefault="00032C3B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032C3B" w:rsidRPr="00711296" w:rsidRDefault="00032C3B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32C3B" w14:paraId="5CB6C275" w14:textId="77777777" w:rsidTr="504C5A0F">
      <w:tc>
        <w:tcPr>
          <w:tcW w:w="3020" w:type="dxa"/>
        </w:tcPr>
        <w:p w14:paraId="159B66FC" w14:textId="76133797" w:rsidR="00032C3B" w:rsidRDefault="00032C3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032C3B" w:rsidRDefault="00032C3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032C3B" w:rsidRDefault="00032C3B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032C3B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032C3B" w:rsidRPr="00354264" w:rsidRDefault="00032C3B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032C3B" w:rsidRPr="00354264" w:rsidRDefault="00032C3B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032C3B" w:rsidRPr="00354264" w:rsidRDefault="00032C3B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032C3B" w:rsidRPr="00DD207E" w:rsidRDefault="00032C3B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032C3B" w:rsidRDefault="00032C3B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32C3B" w14:paraId="3637EA72" w14:textId="77777777" w:rsidTr="504C5A0F">
      <w:tc>
        <w:tcPr>
          <w:tcW w:w="3020" w:type="dxa"/>
        </w:tcPr>
        <w:p w14:paraId="24B49222" w14:textId="637339E9" w:rsidR="00032C3B" w:rsidRDefault="00032C3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032C3B" w:rsidRDefault="00032C3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032C3B" w:rsidRDefault="00032C3B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32C3B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032C3B" w:rsidRPr="00FA5AA6" w:rsidRDefault="00032C3B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032C3B" w:rsidRPr="00FA5AA6" w:rsidRDefault="00032C3B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032C3B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032C3B" w:rsidRDefault="00032C3B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032C3B" w:rsidRPr="00FA5AA6" w:rsidRDefault="00032C3B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032C3B" w:rsidRDefault="00032C3B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32C3B" w14:paraId="7F59E96D" w14:textId="77777777" w:rsidTr="504C5A0F">
      <w:tc>
        <w:tcPr>
          <w:tcW w:w="3020" w:type="dxa"/>
        </w:tcPr>
        <w:p w14:paraId="21EF0FB2" w14:textId="0D71111D" w:rsidR="00032C3B" w:rsidRDefault="00032C3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032C3B" w:rsidRDefault="00032C3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032C3B" w:rsidRDefault="00032C3B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032C3B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032C3B" w:rsidRPr="00354264" w:rsidRDefault="00032C3B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032C3B" w:rsidRDefault="00032C3B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32C3B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032C3B" w:rsidRPr="00354264" w:rsidRDefault="00032C3B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032C3B" w:rsidRDefault="00032C3B" w:rsidP="003760A4">
          <w:pPr>
            <w:pStyle w:val="Rodap"/>
          </w:pPr>
        </w:p>
      </w:tc>
    </w:tr>
  </w:tbl>
  <w:p w14:paraId="2621F4CD" w14:textId="77777777" w:rsidR="00032C3B" w:rsidRDefault="00032C3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8FA66A" w14:textId="77777777" w:rsidR="00D053CF" w:rsidRDefault="00D053CF">
      <w:r>
        <w:separator/>
      </w:r>
    </w:p>
  </w:footnote>
  <w:footnote w:type="continuationSeparator" w:id="0">
    <w:p w14:paraId="0780BCBF" w14:textId="77777777" w:rsidR="00D053CF" w:rsidRDefault="00D053CF">
      <w:r>
        <w:continuationSeparator/>
      </w:r>
    </w:p>
    <w:p w14:paraId="70D59C3D" w14:textId="77777777" w:rsidR="00D053CF" w:rsidRDefault="00D053C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032C3B" w:rsidRDefault="00032C3B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032C3B" w:rsidRDefault="00032C3B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032C3B" w:rsidRDefault="00032C3B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032C3B" w:rsidRDefault="00032C3B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032C3B" w:rsidRDefault="00032C3B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032C3B" w:rsidRPr="00271158" w:rsidRDefault="00032C3B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032C3B" w:rsidRDefault="00032C3B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032C3B" w:rsidRPr="00271158" w:rsidRDefault="00032C3B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032C3B" w:rsidRDefault="00032C3B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032C3B" w:rsidRDefault="00032C3B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032C3B" w:rsidRPr="00271158" w:rsidRDefault="00032C3B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032C3B" w:rsidRDefault="00032C3B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032C3B" w:rsidRPr="00271158" w:rsidRDefault="00032C3B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032C3B" w:rsidRDefault="00032C3B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032C3B" w:rsidRDefault="00032C3B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32C3B" w14:paraId="67434144" w14:textId="77777777" w:rsidTr="504C5A0F">
      <w:tc>
        <w:tcPr>
          <w:tcW w:w="2000" w:type="dxa"/>
        </w:tcPr>
        <w:p w14:paraId="28623E03" w14:textId="325C0DDF" w:rsidR="00032C3B" w:rsidRDefault="00032C3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032C3B" w:rsidRDefault="00032C3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032C3B" w:rsidRDefault="00032C3B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032C3B" w:rsidRDefault="00032C3B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032C3B" w:rsidRPr="00271158" w:rsidRDefault="00032C3B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032C3B" w:rsidRDefault="00032C3B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032C3B" w:rsidRPr="00271158" w:rsidRDefault="00032C3B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032C3B" w:rsidRDefault="00032C3B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032C3B" w:rsidRPr="00271158" w:rsidRDefault="00032C3B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032C3B" w:rsidRDefault="00032C3B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032C3B" w:rsidRPr="00271158" w:rsidRDefault="00032C3B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032C3B" w:rsidRDefault="00032C3B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032C3B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032C3B" w:rsidRPr="00271158" w:rsidRDefault="00032C3B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032C3B" w:rsidRDefault="00032C3B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032C3B" w:rsidRPr="00271158" w:rsidRDefault="00032C3B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032C3B" w:rsidRDefault="00032C3B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032C3B" w:rsidRPr="00271158" w:rsidRDefault="00032C3B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032C3B" w:rsidRDefault="00032C3B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032C3B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032C3B" w:rsidRPr="00271158" w:rsidRDefault="00032C3B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032C3B" w:rsidRDefault="00032C3B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032C3B" w:rsidRDefault="00032C3B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032C3B" w:rsidRPr="00271158" w:rsidRDefault="00032C3B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032C3B" w:rsidRDefault="00032C3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032C3B" w:rsidRDefault="00032C3B" w:rsidP="00941F36">
    <w:pPr>
      <w:pStyle w:val="Cabealho"/>
      <w:jc w:val="center"/>
    </w:pPr>
    <w:r>
      <w:t>Índice</w:t>
    </w:r>
  </w:p>
  <w:p w14:paraId="6446C6E2" w14:textId="77777777" w:rsidR="00032C3B" w:rsidRDefault="00032C3B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032C3B" w:rsidRPr="00271158" w:rsidRDefault="00032C3B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032C3B" w:rsidRDefault="00032C3B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032C3B" w:rsidRDefault="00032C3B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032C3B" w:rsidRDefault="00032C3B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032C3B" w:rsidRDefault="00032C3B" w:rsidP="00941F36">
    <w:pPr>
      <w:pStyle w:val="Cabealho"/>
      <w:jc w:val="center"/>
    </w:pPr>
    <w:r>
      <w:t>Lista de Figuras</w:t>
    </w:r>
  </w:p>
  <w:p w14:paraId="7D6F3181" w14:textId="77777777" w:rsidR="00032C3B" w:rsidRDefault="00032C3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032C3B" w:rsidRPr="00271158" w:rsidRDefault="00032C3B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032C3B" w:rsidRDefault="00032C3B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032C3B" w:rsidRDefault="00032C3B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032C3B" w:rsidRDefault="00032C3B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32C3B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032C3B" w:rsidRPr="00271158" w:rsidRDefault="00032C3B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032C3B" w:rsidRDefault="00032C3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7E9C6A39"/>
    <w:multiLevelType w:val="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8"/>
  </w:num>
  <w:num w:numId="6">
    <w:abstractNumId w:val="6"/>
  </w:num>
  <w:num w:numId="7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0"/>
  </w:num>
  <w:num w:numId="11">
    <w:abstractNumId w:val="7"/>
    <w:lvlOverride w:ilvl="0">
      <w:startOverride w:val="1"/>
    </w:lvlOverride>
  </w:num>
  <w:num w:numId="12">
    <w:abstractNumId w:val="7"/>
  </w:num>
  <w:num w:numId="13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5"/>
  </w:num>
  <w:num w:numId="17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7"/>
  </w:num>
  <w:num w:numId="19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9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ctiveWritingStyle w:appName="MSWord" w:lang="pt-PT" w:vendorID="75" w:dllVersion="513" w:checkStyle="1"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117" Type="http://schemas.microsoft.com/office/2007/relationships/hdphoto" Target="media/hdphoto16.wdp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47" Type="http://schemas.openxmlformats.org/officeDocument/2006/relationships/header" Target="header14.xml"/><Relationship Id="rId63" Type="http://schemas.openxmlformats.org/officeDocument/2006/relationships/footer" Target="footer17.xml"/><Relationship Id="rId68" Type="http://schemas.openxmlformats.org/officeDocument/2006/relationships/header" Target="header22.xml"/><Relationship Id="rId84" Type="http://schemas.openxmlformats.org/officeDocument/2006/relationships/image" Target="media/image29.jpeg"/><Relationship Id="rId89" Type="http://schemas.openxmlformats.org/officeDocument/2006/relationships/image" Target="media/image32.png"/><Relationship Id="rId112" Type="http://schemas.openxmlformats.org/officeDocument/2006/relationships/image" Target="media/image46.png"/><Relationship Id="rId133" Type="http://schemas.openxmlformats.org/officeDocument/2006/relationships/header" Target="header29.xml"/><Relationship Id="rId16" Type="http://schemas.openxmlformats.org/officeDocument/2006/relationships/footer" Target="footer3.xml"/><Relationship Id="rId107" Type="http://schemas.openxmlformats.org/officeDocument/2006/relationships/image" Target="media/image42.png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53" Type="http://schemas.openxmlformats.org/officeDocument/2006/relationships/image" Target="media/image13.png"/><Relationship Id="rId58" Type="http://schemas.openxmlformats.org/officeDocument/2006/relationships/header" Target="header17.xml"/><Relationship Id="rId74" Type="http://schemas.openxmlformats.org/officeDocument/2006/relationships/image" Target="media/image21.png"/><Relationship Id="rId79" Type="http://schemas.openxmlformats.org/officeDocument/2006/relationships/image" Target="media/image26.png"/><Relationship Id="rId102" Type="http://schemas.openxmlformats.org/officeDocument/2006/relationships/image" Target="media/image39.png"/><Relationship Id="rId123" Type="http://schemas.openxmlformats.org/officeDocument/2006/relationships/header" Target="header25.xml"/><Relationship Id="rId128" Type="http://schemas.openxmlformats.org/officeDocument/2006/relationships/image" Target="media/image56.png"/><Relationship Id="rId5" Type="http://schemas.openxmlformats.org/officeDocument/2006/relationships/numbering" Target="numbering.xml"/><Relationship Id="rId90" Type="http://schemas.microsoft.com/office/2007/relationships/hdphoto" Target="media/hdphoto6.wdp"/><Relationship Id="rId95" Type="http://schemas.openxmlformats.org/officeDocument/2006/relationships/image" Target="media/image35.pn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header" Target="header8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43" Type="http://schemas.openxmlformats.org/officeDocument/2006/relationships/image" Target="media/image6.png"/><Relationship Id="rId48" Type="http://schemas.openxmlformats.org/officeDocument/2006/relationships/header" Target="header15.xml"/><Relationship Id="rId56" Type="http://schemas.openxmlformats.org/officeDocument/2006/relationships/image" Target="media/image16.png"/><Relationship Id="rId64" Type="http://schemas.openxmlformats.org/officeDocument/2006/relationships/header" Target="header20.xml"/><Relationship Id="rId69" Type="http://schemas.openxmlformats.org/officeDocument/2006/relationships/footer" Target="footer20.xml"/><Relationship Id="rId77" Type="http://schemas.openxmlformats.org/officeDocument/2006/relationships/image" Target="media/image24.png"/><Relationship Id="rId100" Type="http://schemas.openxmlformats.org/officeDocument/2006/relationships/image" Target="media/image38.png"/><Relationship Id="rId105" Type="http://schemas.openxmlformats.org/officeDocument/2006/relationships/image" Target="media/image41.png"/><Relationship Id="rId113" Type="http://schemas.openxmlformats.org/officeDocument/2006/relationships/image" Target="media/image47.png"/><Relationship Id="rId118" Type="http://schemas.openxmlformats.org/officeDocument/2006/relationships/image" Target="media/image50.png"/><Relationship Id="rId126" Type="http://schemas.openxmlformats.org/officeDocument/2006/relationships/image" Target="media/image54.png"/><Relationship Id="rId134" Type="http://schemas.openxmlformats.org/officeDocument/2006/relationships/header" Target="header30.xml"/><Relationship Id="rId8" Type="http://schemas.openxmlformats.org/officeDocument/2006/relationships/webSettings" Target="webSettings.xml"/><Relationship Id="rId51" Type="http://schemas.openxmlformats.org/officeDocument/2006/relationships/image" Target="media/image11.png"/><Relationship Id="rId72" Type="http://schemas.openxmlformats.org/officeDocument/2006/relationships/image" Target="media/image20.png"/><Relationship Id="rId80" Type="http://schemas.microsoft.com/office/2007/relationships/hdphoto" Target="media/hdphoto2.wdp"/><Relationship Id="rId85" Type="http://schemas.openxmlformats.org/officeDocument/2006/relationships/image" Target="media/image30.png"/><Relationship Id="rId93" Type="http://schemas.openxmlformats.org/officeDocument/2006/relationships/image" Target="media/image34.png"/><Relationship Id="rId98" Type="http://schemas.microsoft.com/office/2007/relationships/hdphoto" Target="media/hdphoto10.wdp"/><Relationship Id="rId121" Type="http://schemas.openxmlformats.org/officeDocument/2006/relationships/header" Target="header2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footer" Target="footer7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46" Type="http://schemas.openxmlformats.org/officeDocument/2006/relationships/image" Target="media/image9.png"/><Relationship Id="rId59" Type="http://schemas.openxmlformats.org/officeDocument/2006/relationships/header" Target="header18.xml"/><Relationship Id="rId67" Type="http://schemas.openxmlformats.org/officeDocument/2006/relationships/footer" Target="footer19.xml"/><Relationship Id="rId103" Type="http://schemas.microsoft.com/office/2007/relationships/hdphoto" Target="media/hdphoto12.wdp"/><Relationship Id="rId108" Type="http://schemas.openxmlformats.org/officeDocument/2006/relationships/image" Target="media/image43.jpeg"/><Relationship Id="rId116" Type="http://schemas.openxmlformats.org/officeDocument/2006/relationships/image" Target="media/image49.png"/><Relationship Id="rId124" Type="http://schemas.openxmlformats.org/officeDocument/2006/relationships/image" Target="media/image52.png"/><Relationship Id="rId129" Type="http://schemas.openxmlformats.org/officeDocument/2006/relationships/header" Target="header26.xml"/><Relationship Id="rId137" Type="http://schemas.openxmlformats.org/officeDocument/2006/relationships/theme" Target="theme/theme1.xml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54" Type="http://schemas.openxmlformats.org/officeDocument/2006/relationships/image" Target="media/image14.png"/><Relationship Id="rId62" Type="http://schemas.openxmlformats.org/officeDocument/2006/relationships/header" Target="header19.xml"/><Relationship Id="rId70" Type="http://schemas.openxmlformats.org/officeDocument/2006/relationships/image" Target="media/image18.png"/><Relationship Id="rId75" Type="http://schemas.openxmlformats.org/officeDocument/2006/relationships/image" Target="media/image22.png"/><Relationship Id="rId83" Type="http://schemas.openxmlformats.org/officeDocument/2006/relationships/image" Target="media/image28.jpeg"/><Relationship Id="rId88" Type="http://schemas.microsoft.com/office/2007/relationships/hdphoto" Target="media/hdphoto5.wdp"/><Relationship Id="rId91" Type="http://schemas.openxmlformats.org/officeDocument/2006/relationships/image" Target="media/image33.png"/><Relationship Id="rId96" Type="http://schemas.microsoft.com/office/2007/relationships/hdphoto" Target="media/hdphoto9.wdp"/><Relationship Id="rId111" Type="http://schemas.microsoft.com/office/2007/relationships/hdphoto" Target="media/hdphoto14.wdp"/><Relationship Id="rId132" Type="http://schemas.openxmlformats.org/officeDocument/2006/relationships/header" Target="header28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36" Type="http://schemas.openxmlformats.org/officeDocument/2006/relationships/footer" Target="footer13.xml"/><Relationship Id="rId49" Type="http://schemas.openxmlformats.org/officeDocument/2006/relationships/header" Target="header16.xml"/><Relationship Id="rId57" Type="http://schemas.openxmlformats.org/officeDocument/2006/relationships/image" Target="media/image17.png"/><Relationship Id="rId106" Type="http://schemas.microsoft.com/office/2007/relationships/hdphoto" Target="media/hdphoto13.wdp"/><Relationship Id="rId114" Type="http://schemas.openxmlformats.org/officeDocument/2006/relationships/image" Target="media/image48.png"/><Relationship Id="rId119" Type="http://schemas.openxmlformats.org/officeDocument/2006/relationships/image" Target="media/image51.png"/><Relationship Id="rId127" Type="http://schemas.openxmlformats.org/officeDocument/2006/relationships/image" Target="media/image55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44" Type="http://schemas.openxmlformats.org/officeDocument/2006/relationships/image" Target="media/image7.png"/><Relationship Id="rId52" Type="http://schemas.openxmlformats.org/officeDocument/2006/relationships/image" Target="media/image12.png"/><Relationship Id="rId60" Type="http://schemas.openxmlformats.org/officeDocument/2006/relationships/footer" Target="footer15.xml"/><Relationship Id="rId65" Type="http://schemas.openxmlformats.org/officeDocument/2006/relationships/header" Target="header21.xml"/><Relationship Id="rId73" Type="http://schemas.microsoft.com/office/2007/relationships/hdphoto" Target="media/hdphoto1.wdp"/><Relationship Id="rId78" Type="http://schemas.openxmlformats.org/officeDocument/2006/relationships/image" Target="media/image25.png"/><Relationship Id="rId81" Type="http://schemas.openxmlformats.org/officeDocument/2006/relationships/image" Target="media/image27.png"/><Relationship Id="rId86" Type="http://schemas.microsoft.com/office/2007/relationships/hdphoto" Target="media/hdphoto4.wdp"/><Relationship Id="rId94" Type="http://schemas.microsoft.com/office/2007/relationships/hdphoto" Target="media/hdphoto8.wdp"/><Relationship Id="rId99" Type="http://schemas.openxmlformats.org/officeDocument/2006/relationships/image" Target="media/image37.png"/><Relationship Id="rId101" Type="http://schemas.microsoft.com/office/2007/relationships/hdphoto" Target="media/hdphoto11.wdp"/><Relationship Id="rId122" Type="http://schemas.openxmlformats.org/officeDocument/2006/relationships/header" Target="header24.xml"/><Relationship Id="rId130" Type="http://schemas.openxmlformats.org/officeDocument/2006/relationships/header" Target="header27.xml"/><Relationship Id="rId135" Type="http://schemas.openxmlformats.org/officeDocument/2006/relationships/header" Target="header3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openxmlformats.org/officeDocument/2006/relationships/image" Target="media/image44.jpeg"/><Relationship Id="rId34" Type="http://schemas.openxmlformats.org/officeDocument/2006/relationships/header" Target="header12.xm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23.png"/><Relationship Id="rId97" Type="http://schemas.openxmlformats.org/officeDocument/2006/relationships/image" Target="media/image36.png"/><Relationship Id="rId104" Type="http://schemas.openxmlformats.org/officeDocument/2006/relationships/image" Target="media/image40.jpeg"/><Relationship Id="rId120" Type="http://schemas.microsoft.com/office/2007/relationships/hdphoto" Target="media/hdphoto17.wdp"/><Relationship Id="rId125" Type="http://schemas.openxmlformats.org/officeDocument/2006/relationships/image" Target="media/image53.png"/><Relationship Id="rId7" Type="http://schemas.openxmlformats.org/officeDocument/2006/relationships/settings" Target="settings.xml"/><Relationship Id="rId71" Type="http://schemas.openxmlformats.org/officeDocument/2006/relationships/image" Target="media/image19.png"/><Relationship Id="rId92" Type="http://schemas.microsoft.com/office/2007/relationships/hdphoto" Target="media/hdphoto7.wdp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footer" Target="footer18.xml"/><Relationship Id="rId87" Type="http://schemas.openxmlformats.org/officeDocument/2006/relationships/image" Target="media/image31.png"/><Relationship Id="rId110" Type="http://schemas.openxmlformats.org/officeDocument/2006/relationships/image" Target="media/image45.png"/><Relationship Id="rId115" Type="http://schemas.microsoft.com/office/2007/relationships/hdphoto" Target="media/hdphoto15.wdp"/><Relationship Id="rId131" Type="http://schemas.openxmlformats.org/officeDocument/2006/relationships/footer" Target="footer21.xml"/><Relationship Id="rId136" Type="http://schemas.openxmlformats.org/officeDocument/2006/relationships/fontTable" Target="fontTable.xml"/><Relationship Id="rId61" Type="http://schemas.openxmlformats.org/officeDocument/2006/relationships/footer" Target="footer16.xml"/><Relationship Id="rId82" Type="http://schemas.microsoft.com/office/2007/relationships/hdphoto" Target="media/hdphoto3.wdp"/><Relationship Id="rId19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1942825-EFC7-45EA-8503-DC9D8047C91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39</Pages>
  <Words>4515</Words>
  <Characters>24385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28843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duarte miguel</cp:lastModifiedBy>
  <cp:revision>22</cp:revision>
  <cp:lastPrinted>2018-09-24T15:20:00Z</cp:lastPrinted>
  <dcterms:created xsi:type="dcterms:W3CDTF">2020-01-16T18:58:00Z</dcterms:created>
  <dcterms:modified xsi:type="dcterms:W3CDTF">2021-02-07T19:24:00Z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